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66" w:rsidRDefault="000734AE" w:rsidP="00C82ADA">
      <w:pPr>
        <w:spacing w:after="0" w:line="240" w:lineRule="auto"/>
        <w:rPr>
          <w:rFonts w:ascii="Comic Sans MS" w:eastAsia="Times New Roman" w:hAnsi="Comic Sans MS" w:cs="Times New Roman"/>
          <w:b/>
          <w:bCs/>
          <w:sz w:val="32"/>
          <w:szCs w:val="20"/>
          <w:lang w:val="en-GB"/>
        </w:rPr>
      </w:pPr>
      <w:r>
        <w:rPr>
          <w:rFonts w:ascii="Comic Sans MS" w:eastAsia="Times New Roman" w:hAnsi="Comic Sans MS" w:cs="Times New Roman"/>
          <w:b/>
          <w:bCs/>
          <w:noProof/>
          <w:sz w:val="32"/>
          <w:szCs w:val="20"/>
          <w:lang w:eastAsia="en-IE"/>
        </w:rPr>
        <w:drawing>
          <wp:anchor distT="0" distB="0" distL="114300" distR="114300" simplePos="0" relativeHeight="251658240" behindDoc="1" locked="0" layoutInCell="1" allowOverlap="1" wp14:anchorId="167B3B85" wp14:editId="10A71178">
            <wp:simplePos x="0" y="0"/>
            <wp:positionH relativeFrom="column">
              <wp:posOffset>476250</wp:posOffset>
            </wp:positionH>
            <wp:positionV relativeFrom="paragraph">
              <wp:posOffset>-228600</wp:posOffset>
            </wp:positionV>
            <wp:extent cx="4686300" cy="1590675"/>
            <wp:effectExtent l="0" t="0" r="0" b="9525"/>
            <wp:wrapTight wrapText="bothSides">
              <wp:wrapPolygon edited="0">
                <wp:start x="0" y="0"/>
                <wp:lineTo x="0" y="21471"/>
                <wp:lineTo x="21512" y="21471"/>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590675"/>
                    </a:xfrm>
                    <a:prstGeom prst="rect">
                      <a:avLst/>
                    </a:prstGeom>
                    <a:noFill/>
                  </pic:spPr>
                </pic:pic>
              </a:graphicData>
            </a:graphic>
            <wp14:sizeRelH relativeFrom="page">
              <wp14:pctWidth>0</wp14:pctWidth>
            </wp14:sizeRelH>
            <wp14:sizeRelV relativeFrom="page">
              <wp14:pctHeight>0</wp14:pctHeight>
            </wp14:sizeRelV>
          </wp:anchor>
        </w:drawing>
      </w:r>
    </w:p>
    <w:p w:rsidR="000734AE" w:rsidRDefault="000734AE" w:rsidP="00C82ADA">
      <w:pPr>
        <w:spacing w:after="0" w:line="240" w:lineRule="auto"/>
        <w:rPr>
          <w:rFonts w:ascii="Comic Sans MS" w:eastAsia="Times New Roman" w:hAnsi="Comic Sans MS" w:cs="Times New Roman"/>
          <w:b/>
          <w:bCs/>
          <w:sz w:val="28"/>
          <w:szCs w:val="20"/>
          <w:lang w:val="en-GB"/>
        </w:rPr>
      </w:pPr>
    </w:p>
    <w:p w:rsidR="000734AE" w:rsidRDefault="000734AE" w:rsidP="00C82ADA">
      <w:pPr>
        <w:spacing w:after="0" w:line="240" w:lineRule="auto"/>
        <w:rPr>
          <w:rFonts w:ascii="Comic Sans MS" w:eastAsia="Times New Roman" w:hAnsi="Comic Sans MS" w:cs="Times New Roman"/>
          <w:b/>
          <w:bCs/>
          <w:sz w:val="28"/>
          <w:szCs w:val="20"/>
          <w:lang w:val="en-GB"/>
        </w:rPr>
      </w:pPr>
    </w:p>
    <w:p w:rsidR="00C82ADA" w:rsidRPr="004979C5" w:rsidRDefault="00C82ADA" w:rsidP="00C82ADA">
      <w:pPr>
        <w:spacing w:after="0" w:line="240" w:lineRule="auto"/>
        <w:rPr>
          <w:rFonts w:ascii="Comic Sans MS" w:eastAsia="Times New Roman" w:hAnsi="Comic Sans MS" w:cs="Times New Roman"/>
          <w:b/>
          <w:bCs/>
          <w:sz w:val="28"/>
          <w:szCs w:val="20"/>
          <w:lang w:val="en-GB"/>
        </w:rPr>
      </w:pPr>
      <w:r w:rsidRPr="004979C5">
        <w:rPr>
          <w:rFonts w:ascii="Comic Sans MS" w:eastAsia="Times New Roman" w:hAnsi="Comic Sans MS" w:cs="Times New Roman"/>
          <w:b/>
          <w:bCs/>
          <w:sz w:val="28"/>
          <w:szCs w:val="20"/>
          <w:lang w:val="en-GB"/>
        </w:rPr>
        <w:t>Introductory Statement and Rationale</w:t>
      </w:r>
      <w:r w:rsidR="004979C5" w:rsidRPr="004979C5">
        <w:rPr>
          <w:rFonts w:ascii="Comic Sans MS" w:eastAsia="Times New Roman" w:hAnsi="Comic Sans MS" w:cs="Times New Roman"/>
          <w:b/>
          <w:bCs/>
          <w:sz w:val="28"/>
          <w:szCs w:val="20"/>
          <w:lang w:val="en-GB"/>
        </w:rPr>
        <w:t xml:space="preserve"> – Physical Education</w:t>
      </w:r>
    </w:p>
    <w:p w:rsidR="00C82ADA" w:rsidRDefault="00C82ADA" w:rsidP="00C82ADA">
      <w:pPr>
        <w:spacing w:after="0" w:line="240" w:lineRule="auto"/>
        <w:rPr>
          <w:rFonts w:ascii="Comic Sans MS" w:eastAsia="Times New Roman" w:hAnsi="Comic Sans MS" w:cs="Arial"/>
          <w:sz w:val="8"/>
          <w:szCs w:val="24"/>
        </w:rPr>
      </w:pPr>
    </w:p>
    <w:p w:rsidR="000734AE" w:rsidRDefault="000734AE" w:rsidP="00C82ADA">
      <w:pPr>
        <w:spacing w:after="0" w:line="240" w:lineRule="auto"/>
        <w:rPr>
          <w:rFonts w:ascii="Comic Sans MS" w:eastAsia="Times New Roman" w:hAnsi="Comic Sans MS" w:cs="Arial"/>
          <w:sz w:val="8"/>
          <w:szCs w:val="24"/>
        </w:rPr>
      </w:pPr>
    </w:p>
    <w:p w:rsidR="000734AE" w:rsidRDefault="000734AE" w:rsidP="00C82ADA">
      <w:pPr>
        <w:spacing w:after="0" w:line="240" w:lineRule="auto"/>
        <w:rPr>
          <w:rFonts w:ascii="Comic Sans MS" w:eastAsia="Times New Roman" w:hAnsi="Comic Sans MS" w:cs="Arial"/>
          <w:sz w:val="8"/>
          <w:szCs w:val="24"/>
        </w:rPr>
      </w:pPr>
    </w:p>
    <w:p w:rsidR="000734AE" w:rsidRDefault="000734AE" w:rsidP="00C82ADA">
      <w:pPr>
        <w:spacing w:after="0" w:line="240" w:lineRule="auto"/>
        <w:rPr>
          <w:rFonts w:ascii="Comic Sans MS" w:eastAsia="Times New Roman" w:hAnsi="Comic Sans MS" w:cs="Arial"/>
          <w:sz w:val="8"/>
          <w:szCs w:val="24"/>
        </w:rPr>
      </w:pPr>
    </w:p>
    <w:p w:rsidR="000734AE" w:rsidRDefault="000734AE" w:rsidP="00C82ADA">
      <w:pPr>
        <w:spacing w:after="0" w:line="240" w:lineRule="auto"/>
        <w:rPr>
          <w:rFonts w:ascii="Comic Sans MS" w:eastAsia="Times New Roman" w:hAnsi="Comic Sans MS" w:cs="Arial"/>
          <w:sz w:val="8"/>
          <w:szCs w:val="24"/>
        </w:rPr>
      </w:pPr>
    </w:p>
    <w:p w:rsidR="000734AE" w:rsidRPr="002C0662" w:rsidRDefault="000734AE" w:rsidP="00C82ADA">
      <w:pPr>
        <w:spacing w:after="0" w:line="240" w:lineRule="auto"/>
        <w:rPr>
          <w:rFonts w:ascii="Comic Sans MS" w:eastAsia="Times New Roman" w:hAnsi="Comic Sans MS" w:cs="Arial"/>
          <w:sz w:val="8"/>
          <w:szCs w:val="24"/>
        </w:rPr>
      </w:pPr>
    </w:p>
    <w:p w:rsidR="00C82ADA" w:rsidRPr="002C0662" w:rsidRDefault="00C82ADA" w:rsidP="00C82ADA">
      <w:pPr>
        <w:numPr>
          <w:ilvl w:val="0"/>
          <w:numId w:val="2"/>
        </w:numPr>
        <w:spacing w:after="0" w:line="240" w:lineRule="auto"/>
        <w:rPr>
          <w:rFonts w:ascii="Comic Sans MS" w:eastAsia="Times New Roman" w:hAnsi="Comic Sans MS" w:cs="Arial"/>
          <w:b/>
          <w:bCs/>
          <w:iCs/>
          <w:sz w:val="24"/>
          <w:szCs w:val="24"/>
        </w:rPr>
      </w:pPr>
      <w:r w:rsidRPr="002C0662">
        <w:rPr>
          <w:rFonts w:ascii="Comic Sans MS" w:eastAsia="Times New Roman" w:hAnsi="Comic Sans MS" w:cs="Arial"/>
          <w:b/>
          <w:bCs/>
          <w:iCs/>
          <w:sz w:val="24"/>
          <w:szCs w:val="24"/>
        </w:rPr>
        <w:t>Introductory Statement</w:t>
      </w:r>
    </w:p>
    <w:p w:rsidR="00C82ADA" w:rsidRPr="002C0662" w:rsidRDefault="00C82ADA" w:rsidP="00C82ADA">
      <w:pPr>
        <w:spacing w:after="0" w:line="240" w:lineRule="auto"/>
        <w:rPr>
          <w:rFonts w:ascii="Comic Sans MS" w:eastAsia="Times New Roman" w:hAnsi="Comic Sans MS" w:cs="Arial"/>
          <w:iCs/>
          <w:szCs w:val="24"/>
        </w:rPr>
      </w:pPr>
    </w:p>
    <w:p w:rsidR="00C82ADA" w:rsidRPr="00C62203" w:rsidRDefault="00AC3EF3" w:rsidP="002311A0">
      <w:pPr>
        <w:spacing w:after="0" w:line="240" w:lineRule="auto"/>
        <w:rPr>
          <w:rFonts w:ascii="Comic Sans MS" w:eastAsia="Times New Roman" w:hAnsi="Comic Sans MS" w:cs="Arial"/>
          <w:iCs/>
          <w:szCs w:val="24"/>
        </w:rPr>
      </w:pPr>
      <w:r w:rsidRPr="00C62203">
        <w:rPr>
          <w:rFonts w:ascii="Comic Sans MS" w:eastAsia="Times New Roman" w:hAnsi="Comic Sans MS" w:cs="Arial"/>
          <w:iCs/>
        </w:rPr>
        <w:t>The</w:t>
      </w:r>
      <w:r w:rsidR="00FC5BE0" w:rsidRPr="00C62203">
        <w:rPr>
          <w:rFonts w:ascii="Comic Sans MS" w:eastAsia="Times New Roman" w:hAnsi="Comic Sans MS" w:cs="Arial"/>
          <w:iCs/>
        </w:rPr>
        <w:t xml:space="preserve"> </w:t>
      </w:r>
      <w:r w:rsidR="005C14AA" w:rsidRPr="00C62203">
        <w:rPr>
          <w:rFonts w:ascii="Comic Sans MS" w:eastAsia="Times New Roman" w:hAnsi="Comic Sans MS" w:cs="Arial"/>
          <w:iCs/>
        </w:rPr>
        <w:t xml:space="preserve">PE </w:t>
      </w:r>
      <w:r w:rsidR="00FC5BE0" w:rsidRPr="00C62203">
        <w:rPr>
          <w:rFonts w:ascii="Comic Sans MS" w:eastAsia="Times New Roman" w:hAnsi="Comic Sans MS" w:cs="Arial"/>
          <w:iCs/>
        </w:rPr>
        <w:t>plan</w:t>
      </w:r>
      <w:r w:rsidR="00C82ADA" w:rsidRPr="00C62203">
        <w:rPr>
          <w:rFonts w:ascii="Comic Sans MS" w:eastAsia="Times New Roman" w:hAnsi="Comic Sans MS" w:cs="Arial"/>
          <w:iCs/>
        </w:rPr>
        <w:t xml:space="preserve"> outlines our aims and objectives</w:t>
      </w:r>
      <w:r w:rsidR="00C82ADA" w:rsidRPr="00C62203">
        <w:rPr>
          <w:rFonts w:ascii="Comic Sans MS" w:eastAsia="Times New Roman" w:hAnsi="Comic Sans MS" w:cs="Arial"/>
          <w:iCs/>
          <w:szCs w:val="24"/>
        </w:rPr>
        <w:t xml:space="preserve"> and states how PE is delivered throughout the school. </w:t>
      </w:r>
      <w:r w:rsidR="00C62203" w:rsidRPr="00C62203">
        <w:rPr>
          <w:rFonts w:ascii="Comic Sans MS" w:hAnsi="Comic Sans MS"/>
        </w:rPr>
        <w:t xml:space="preserve">This PE plan was formulated in consultation with the teaching staff, parents and pupils of Letterkenny Educate Together NS through in service days, in-school planning days and surveys.  </w:t>
      </w:r>
      <w:r w:rsidR="005C14AA" w:rsidRPr="00C62203">
        <w:rPr>
          <w:rFonts w:ascii="Comic Sans MS" w:eastAsia="Times New Roman" w:hAnsi="Comic Sans MS" w:cs="Arial"/>
          <w:iCs/>
          <w:szCs w:val="24"/>
        </w:rPr>
        <w:t>Copies were</w:t>
      </w:r>
      <w:r w:rsidR="002311A0" w:rsidRPr="00C62203">
        <w:rPr>
          <w:rFonts w:ascii="Comic Sans MS" w:eastAsia="Times New Roman" w:hAnsi="Comic Sans MS" w:cs="Arial"/>
          <w:iCs/>
          <w:szCs w:val="24"/>
        </w:rPr>
        <w:t xml:space="preserve"> </w:t>
      </w:r>
      <w:r w:rsidR="00FC5BE0" w:rsidRPr="00C62203">
        <w:rPr>
          <w:rFonts w:ascii="Comic Sans MS" w:eastAsia="Times New Roman" w:hAnsi="Comic Sans MS" w:cs="Arial"/>
          <w:iCs/>
          <w:szCs w:val="24"/>
        </w:rPr>
        <w:t>given</w:t>
      </w:r>
      <w:r w:rsidR="002B5B96" w:rsidRPr="00C62203">
        <w:rPr>
          <w:rFonts w:ascii="Comic Sans MS" w:eastAsia="Times New Roman" w:hAnsi="Comic Sans MS" w:cs="Arial"/>
          <w:iCs/>
          <w:szCs w:val="24"/>
        </w:rPr>
        <w:t xml:space="preserve"> to all teaching staff,</w:t>
      </w:r>
      <w:r w:rsidR="002311A0" w:rsidRPr="00C62203">
        <w:rPr>
          <w:rFonts w:ascii="Comic Sans MS" w:eastAsia="Times New Roman" w:hAnsi="Comic Sans MS" w:cs="Arial"/>
          <w:iCs/>
          <w:szCs w:val="24"/>
        </w:rPr>
        <w:t xml:space="preserve"> BoM and a copy is kept in the School’s curriculum Policy folder</w:t>
      </w:r>
      <w:r w:rsidR="005C14AA" w:rsidRPr="00C62203">
        <w:rPr>
          <w:rFonts w:ascii="Comic Sans MS" w:eastAsia="Times New Roman" w:hAnsi="Comic Sans MS" w:cs="Arial"/>
          <w:iCs/>
          <w:szCs w:val="24"/>
        </w:rPr>
        <w:t xml:space="preserve"> </w:t>
      </w:r>
      <w:r w:rsidRPr="00C62203">
        <w:rPr>
          <w:rFonts w:ascii="Comic Sans MS" w:eastAsia="Times New Roman" w:hAnsi="Comic Sans MS" w:cs="Arial"/>
          <w:iCs/>
          <w:szCs w:val="24"/>
        </w:rPr>
        <w:t xml:space="preserve">which is </w:t>
      </w:r>
      <w:r w:rsidR="005C14AA" w:rsidRPr="00C62203">
        <w:rPr>
          <w:rFonts w:ascii="Comic Sans MS" w:eastAsia="Times New Roman" w:hAnsi="Comic Sans MS" w:cs="Arial"/>
          <w:iCs/>
          <w:szCs w:val="24"/>
        </w:rPr>
        <w:t>available to parents and other interested parties</w:t>
      </w:r>
      <w:r w:rsidR="002311A0" w:rsidRPr="00C62203">
        <w:rPr>
          <w:rFonts w:ascii="Comic Sans MS" w:eastAsia="Times New Roman" w:hAnsi="Comic Sans MS" w:cs="Arial"/>
          <w:iCs/>
          <w:szCs w:val="24"/>
        </w:rPr>
        <w:t>.</w:t>
      </w:r>
    </w:p>
    <w:p w:rsidR="000734AE" w:rsidRDefault="000734AE" w:rsidP="00E51FD4">
      <w:pPr>
        <w:spacing w:after="0" w:line="240" w:lineRule="auto"/>
        <w:rPr>
          <w:rFonts w:ascii="Comic Sans MS" w:eastAsia="Times New Roman" w:hAnsi="Comic Sans MS" w:cs="Arial"/>
          <w:b/>
          <w:bCs/>
          <w:iCs/>
          <w:sz w:val="24"/>
          <w:szCs w:val="24"/>
        </w:rPr>
      </w:pPr>
    </w:p>
    <w:p w:rsidR="00C82ADA" w:rsidRPr="002C0662" w:rsidRDefault="00C82ADA" w:rsidP="00C82ADA">
      <w:pPr>
        <w:numPr>
          <w:ilvl w:val="0"/>
          <w:numId w:val="2"/>
        </w:numPr>
        <w:spacing w:after="0" w:line="240" w:lineRule="auto"/>
        <w:rPr>
          <w:rFonts w:ascii="Comic Sans MS" w:eastAsia="Times New Roman" w:hAnsi="Comic Sans MS" w:cs="Arial"/>
          <w:b/>
          <w:bCs/>
          <w:iCs/>
          <w:sz w:val="24"/>
          <w:szCs w:val="24"/>
        </w:rPr>
      </w:pPr>
      <w:r w:rsidRPr="002C0662">
        <w:rPr>
          <w:rFonts w:ascii="Comic Sans MS" w:eastAsia="Times New Roman" w:hAnsi="Comic Sans MS" w:cs="Arial"/>
          <w:b/>
          <w:bCs/>
          <w:iCs/>
          <w:sz w:val="24"/>
          <w:szCs w:val="24"/>
        </w:rPr>
        <w:t>Rationale</w:t>
      </w:r>
    </w:p>
    <w:p w:rsidR="00C82ADA" w:rsidRPr="002C0662" w:rsidRDefault="00C82ADA" w:rsidP="00C82ADA">
      <w:pPr>
        <w:spacing w:after="0" w:line="240" w:lineRule="auto"/>
        <w:ind w:left="720"/>
        <w:rPr>
          <w:rFonts w:ascii="Comic Sans MS" w:eastAsia="Times New Roman" w:hAnsi="Comic Sans MS" w:cs="Arial"/>
          <w:b/>
          <w:bCs/>
          <w:iCs/>
          <w:sz w:val="24"/>
          <w:szCs w:val="24"/>
        </w:rPr>
      </w:pPr>
    </w:p>
    <w:p w:rsidR="002B5B96" w:rsidRPr="002C0662" w:rsidRDefault="002B5B96" w:rsidP="00C82ADA">
      <w:pPr>
        <w:spacing w:after="0" w:line="240" w:lineRule="auto"/>
        <w:rPr>
          <w:rFonts w:ascii="Comic Sans MS" w:hAnsi="Comic Sans MS" w:cs="Arial"/>
          <w:b/>
          <w:bCs/>
          <w:i/>
          <w:iCs/>
          <w:color w:val="000000"/>
          <w:sz w:val="20"/>
          <w:szCs w:val="20"/>
        </w:rPr>
      </w:pPr>
      <w:r w:rsidRPr="002C0662">
        <w:rPr>
          <w:rFonts w:ascii="Comic Sans MS" w:hAnsi="Comic Sans MS" w:cs="Arial"/>
          <w:b/>
          <w:bCs/>
          <w:i/>
          <w:iCs/>
          <w:color w:val="000000"/>
          <w:sz w:val="20"/>
          <w:szCs w:val="20"/>
        </w:rPr>
        <w:t>‘Physical education in Irish schools applies a holistic approach to the concept of physical activity for young people. It recognises the physical, mental, emotional and social dimensions of human movement. It emphasises the contribution of physical education to the promotion of individual and group wellbeing’. (NCTE)</w:t>
      </w:r>
    </w:p>
    <w:p w:rsidR="002B5B96" w:rsidRPr="002C0662" w:rsidRDefault="002B5B96" w:rsidP="00C82ADA">
      <w:pPr>
        <w:spacing w:after="0" w:line="240" w:lineRule="auto"/>
        <w:rPr>
          <w:rFonts w:ascii="Comic Sans MS" w:hAnsi="Comic Sans MS" w:cs="Arial"/>
          <w:b/>
          <w:bCs/>
          <w:i/>
          <w:iCs/>
          <w:color w:val="000000"/>
          <w:sz w:val="20"/>
          <w:szCs w:val="20"/>
        </w:rPr>
      </w:pPr>
    </w:p>
    <w:p w:rsidR="00C62203" w:rsidRPr="00C62203" w:rsidRDefault="00C62203" w:rsidP="00C62203">
      <w:pPr>
        <w:spacing w:after="0" w:line="240" w:lineRule="auto"/>
        <w:rPr>
          <w:rFonts w:ascii="Comic Sans MS" w:hAnsi="Comic Sans MS"/>
        </w:rPr>
      </w:pPr>
      <w:r w:rsidRPr="00C62203">
        <w:rPr>
          <w:rFonts w:ascii="Comic Sans MS" w:hAnsi="Comic Sans MS"/>
        </w:rPr>
        <w:t xml:space="preserve">Letterkenny Educate Together NS recognises the importance of PE in the primary curriculum. Physical Education provides children with </w:t>
      </w:r>
      <w:r w:rsidRPr="00C62203">
        <w:rPr>
          <w:rFonts w:ascii="Comic Sans MS" w:hAnsi="Comic Sans MS"/>
          <w:b/>
        </w:rPr>
        <w:t>learning opportunities</w:t>
      </w:r>
      <w:r w:rsidRPr="00C62203">
        <w:rPr>
          <w:rFonts w:ascii="Comic Sans MS" w:hAnsi="Comic Sans MS"/>
        </w:rPr>
        <w:t xml:space="preserve"> through </w:t>
      </w:r>
      <w:r w:rsidRPr="008123B2">
        <w:rPr>
          <w:rFonts w:ascii="Comic Sans MS" w:hAnsi="Comic Sans MS"/>
        </w:rPr>
        <w:t>the medium of movement and contributes to their overall development by helping them to lead full, active and healthy lives.  We aim to provide these learning opportunities to the children in our school to maximise active learning experiences and approaches to the benefit of each</w:t>
      </w:r>
      <w:r w:rsidRPr="00C62203">
        <w:rPr>
          <w:rFonts w:ascii="Comic Sans MS" w:hAnsi="Comic Sans MS"/>
        </w:rPr>
        <w:t xml:space="preserve"> individual child.</w:t>
      </w:r>
    </w:p>
    <w:p w:rsidR="00C62203" w:rsidRPr="00C62203" w:rsidRDefault="00C62203" w:rsidP="00C62203">
      <w:pPr>
        <w:spacing w:after="0" w:line="240" w:lineRule="auto"/>
        <w:rPr>
          <w:rFonts w:ascii="Comic Sans MS" w:hAnsi="Comic Sans MS"/>
        </w:rPr>
      </w:pPr>
      <w:r w:rsidRPr="00C62203">
        <w:rPr>
          <w:rFonts w:ascii="Comic Sans MS" w:hAnsi="Comic Sans MS"/>
        </w:rPr>
        <w:t>Through PE, children are provided with learning opportunities which contribute to their overall development.  In implementing this plan, we placed significant emphasis on the following seven key messages.</w:t>
      </w:r>
    </w:p>
    <w:p w:rsidR="00C62203" w:rsidRPr="00C62203" w:rsidRDefault="00C62203" w:rsidP="00C62203">
      <w:pPr>
        <w:spacing w:after="0" w:line="240" w:lineRule="auto"/>
        <w:rPr>
          <w:rFonts w:ascii="Comic Sans MS" w:hAnsi="Comic Sans MS"/>
        </w:rPr>
      </w:pPr>
      <w:r w:rsidRPr="00C62203">
        <w:rPr>
          <w:rFonts w:ascii="Comic Sans MS" w:hAnsi="Comic Sans MS"/>
        </w:rPr>
        <w:tab/>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The importance of enjoyment and play</w:t>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Maximum participation by all children</w:t>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Development of skills and understanding</w:t>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 xml:space="preserve">Balance between competitive and non-competitive activities </w:t>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Balance between contact and non-contact activities</w:t>
      </w:r>
    </w:p>
    <w:p w:rsidR="00C62203" w:rsidRPr="00C62203" w:rsidRDefault="00C62203" w:rsidP="00C62203">
      <w:pPr>
        <w:pStyle w:val="ListParagraph"/>
        <w:numPr>
          <w:ilvl w:val="0"/>
          <w:numId w:val="27"/>
        </w:numPr>
        <w:spacing w:after="0" w:line="240" w:lineRule="auto"/>
        <w:rPr>
          <w:rFonts w:ascii="Comic Sans MS" w:hAnsi="Comic Sans MS"/>
        </w:rPr>
      </w:pPr>
      <w:r w:rsidRPr="00C62203">
        <w:rPr>
          <w:rFonts w:ascii="Comic Sans MS" w:hAnsi="Comic Sans MS"/>
        </w:rPr>
        <w:t xml:space="preserve">Providing opportunities for achievement for every child </w:t>
      </w:r>
    </w:p>
    <w:p w:rsidR="00A22575" w:rsidRDefault="00C62203" w:rsidP="00C82ADA">
      <w:pPr>
        <w:pStyle w:val="ListParagraph"/>
        <w:numPr>
          <w:ilvl w:val="0"/>
          <w:numId w:val="27"/>
        </w:numPr>
        <w:spacing w:after="0" w:line="240" w:lineRule="auto"/>
        <w:rPr>
          <w:rFonts w:ascii="Comic Sans MS" w:hAnsi="Comic Sans MS"/>
        </w:rPr>
      </w:pPr>
      <w:r w:rsidRPr="00C62203">
        <w:rPr>
          <w:rFonts w:ascii="Comic Sans MS" w:hAnsi="Comic Sans MS"/>
        </w:rPr>
        <w:t>Providing activities equally suitable for boys and girls</w:t>
      </w:r>
    </w:p>
    <w:p w:rsidR="00A22575" w:rsidRDefault="00A22575" w:rsidP="00A22575">
      <w:pPr>
        <w:spacing w:after="0" w:line="240" w:lineRule="auto"/>
        <w:rPr>
          <w:rFonts w:ascii="Comic Sans MS" w:hAnsi="Comic Sans MS"/>
        </w:rPr>
      </w:pPr>
    </w:p>
    <w:p w:rsidR="00DB347D" w:rsidRDefault="00A22575" w:rsidP="00E51FD4">
      <w:pPr>
        <w:spacing w:after="0" w:line="240" w:lineRule="auto"/>
        <w:rPr>
          <w:rFonts w:ascii="Comic Sans MS" w:hAnsi="Comic Sans MS"/>
        </w:rPr>
      </w:pPr>
      <w:r w:rsidRPr="00A22575">
        <w:rPr>
          <w:rFonts w:ascii="Comic Sans MS" w:hAnsi="Comic Sans MS"/>
        </w:rPr>
        <w:lastRenderedPageBreak/>
        <w:t xml:space="preserve">It was decided to focus on these key messages </w:t>
      </w:r>
      <w:r>
        <w:rPr>
          <w:rFonts w:ascii="Comic Sans MS" w:hAnsi="Comic Sans MS"/>
        </w:rPr>
        <w:t>i</w:t>
      </w:r>
      <w:r w:rsidRPr="00A22575">
        <w:rPr>
          <w:rFonts w:ascii="Comic Sans MS" w:hAnsi="Comic Sans MS"/>
        </w:rPr>
        <w:t>n light of the new move well move often programme which</w:t>
      </w:r>
      <w:r>
        <w:rPr>
          <w:rFonts w:ascii="Comic Sans MS" w:hAnsi="Comic Sans MS"/>
        </w:rPr>
        <w:t xml:space="preserve"> goals are </w:t>
      </w:r>
      <w:r w:rsidRPr="00E51FD4">
        <w:rPr>
          <w:rFonts w:ascii="Comic Sans MS" w:hAnsi="Comic Sans MS"/>
        </w:rPr>
        <w:t>to</w:t>
      </w:r>
      <w:r w:rsidR="00E51FD4">
        <w:rPr>
          <w:rFonts w:ascii="Comic Sans MS" w:hAnsi="Comic Sans MS"/>
        </w:rPr>
        <w:t xml:space="preserve"> lead to a physically literate pupil, who has the movement competence, confidence and understating to continue participation in physical activity throughout their lives. (Whitehead, 2016) (Appendix)</w:t>
      </w:r>
    </w:p>
    <w:p w:rsidR="00E51FD4" w:rsidRPr="00E51FD4" w:rsidRDefault="00E51FD4" w:rsidP="00E51FD4">
      <w:pPr>
        <w:spacing w:after="0" w:line="240" w:lineRule="auto"/>
        <w:rPr>
          <w:rFonts w:ascii="Comic Sans MS" w:hAnsi="Comic Sans MS"/>
        </w:rPr>
      </w:pPr>
    </w:p>
    <w:p w:rsidR="00C82ADA" w:rsidRPr="002C0662" w:rsidRDefault="00C82ADA" w:rsidP="00C82ADA">
      <w:pPr>
        <w:rPr>
          <w:rFonts w:ascii="Comic Sans MS" w:hAnsi="Comic Sans MS"/>
          <w:b/>
          <w:bCs/>
          <w:lang w:val="en-GB"/>
        </w:rPr>
      </w:pPr>
      <w:r w:rsidRPr="002C0662">
        <w:rPr>
          <w:rFonts w:ascii="Comic Sans MS" w:hAnsi="Comic Sans MS"/>
          <w:b/>
          <w:bCs/>
          <w:lang w:val="en-GB"/>
        </w:rPr>
        <w:t>Vision and Aims</w:t>
      </w:r>
    </w:p>
    <w:p w:rsidR="00C82ADA" w:rsidRPr="002C0662" w:rsidRDefault="00C82ADA" w:rsidP="00C82ADA">
      <w:pPr>
        <w:numPr>
          <w:ilvl w:val="0"/>
          <w:numId w:val="3"/>
        </w:numPr>
        <w:rPr>
          <w:rFonts w:ascii="Comic Sans MS" w:hAnsi="Comic Sans MS"/>
          <w:b/>
          <w:bCs/>
          <w:iCs/>
        </w:rPr>
      </w:pPr>
      <w:r w:rsidRPr="002C0662">
        <w:rPr>
          <w:rFonts w:ascii="Comic Sans MS" w:hAnsi="Comic Sans MS"/>
          <w:b/>
          <w:bCs/>
          <w:iCs/>
        </w:rPr>
        <w:t>Vision</w:t>
      </w:r>
    </w:p>
    <w:p w:rsidR="00535816" w:rsidRPr="00535816" w:rsidRDefault="00535816" w:rsidP="00535816">
      <w:pPr>
        <w:spacing w:after="0" w:line="240" w:lineRule="auto"/>
        <w:rPr>
          <w:rFonts w:ascii="Comic Sans MS" w:eastAsia="Times New Roman" w:hAnsi="Comic Sans MS" w:cs="Arial"/>
          <w:iCs/>
          <w:szCs w:val="24"/>
        </w:rPr>
      </w:pPr>
      <w:r w:rsidRPr="00323F90">
        <w:rPr>
          <w:rFonts w:ascii="Comic Sans MS" w:eastAsia="Times New Roman" w:hAnsi="Comic Sans MS" w:cs="Arial"/>
          <w:b/>
          <w:iCs/>
          <w:szCs w:val="24"/>
        </w:rPr>
        <w:t>Child-centred</w:t>
      </w:r>
      <w:r w:rsidRPr="00535816">
        <w:rPr>
          <w:rFonts w:ascii="Comic Sans MS" w:eastAsia="Times New Roman" w:hAnsi="Comic Sans MS" w:cs="Arial"/>
          <w:iCs/>
          <w:szCs w:val="24"/>
        </w:rPr>
        <w:t xml:space="preserve">: Children are supported by teachers and SNAs to develop </w:t>
      </w:r>
      <w:r w:rsidR="00481BE8">
        <w:rPr>
          <w:rFonts w:ascii="Comic Sans MS" w:eastAsia="Times New Roman" w:hAnsi="Comic Sans MS" w:cs="Arial"/>
          <w:iCs/>
          <w:szCs w:val="24"/>
        </w:rPr>
        <w:t>an understanding of PE</w:t>
      </w:r>
      <w:r w:rsidRPr="00535816">
        <w:rPr>
          <w:rFonts w:ascii="Comic Sans MS" w:eastAsia="Times New Roman" w:hAnsi="Comic Sans MS" w:cs="Arial"/>
          <w:iCs/>
          <w:szCs w:val="24"/>
        </w:rPr>
        <w:t xml:space="preserve"> concepts and processes to his/her appropriate level of development and ability. Teaching methods will be varied to suit different learning styles and concrete materials used as much as possible. </w:t>
      </w:r>
    </w:p>
    <w:p w:rsidR="00535816" w:rsidRDefault="00535816" w:rsidP="00535816">
      <w:pPr>
        <w:spacing w:after="0" w:line="240" w:lineRule="auto"/>
        <w:rPr>
          <w:rFonts w:ascii="Comic Sans MS" w:eastAsia="Times New Roman" w:hAnsi="Comic Sans MS" w:cs="Arial"/>
          <w:iCs/>
          <w:szCs w:val="24"/>
        </w:rPr>
      </w:pPr>
    </w:p>
    <w:p w:rsidR="00535816" w:rsidRPr="00535816" w:rsidRDefault="00535816" w:rsidP="00535816">
      <w:pPr>
        <w:spacing w:after="0" w:line="240" w:lineRule="auto"/>
        <w:rPr>
          <w:rFonts w:ascii="Comic Sans MS" w:eastAsia="Times New Roman" w:hAnsi="Comic Sans MS" w:cs="Arial"/>
          <w:iCs/>
          <w:szCs w:val="24"/>
        </w:rPr>
      </w:pPr>
      <w:r w:rsidRPr="00323F90">
        <w:rPr>
          <w:rFonts w:ascii="Comic Sans MS" w:eastAsia="Times New Roman" w:hAnsi="Comic Sans MS" w:cs="Arial"/>
          <w:b/>
          <w:iCs/>
          <w:szCs w:val="24"/>
        </w:rPr>
        <w:t>Co-educational</w:t>
      </w:r>
      <w:r w:rsidRPr="00535816">
        <w:rPr>
          <w:rFonts w:ascii="Comic Sans MS" w:eastAsia="Times New Roman" w:hAnsi="Comic Sans MS" w:cs="Arial"/>
          <w:iCs/>
          <w:szCs w:val="24"/>
        </w:rPr>
        <w:t>: All pupils are supported according to indiv</w:t>
      </w:r>
      <w:r w:rsidR="00DB347D">
        <w:rPr>
          <w:rFonts w:ascii="Comic Sans MS" w:eastAsia="Times New Roman" w:hAnsi="Comic Sans MS" w:cs="Arial"/>
          <w:iCs/>
          <w:szCs w:val="24"/>
        </w:rPr>
        <w:t>idual need in their</w:t>
      </w:r>
      <w:r w:rsidRPr="00535816">
        <w:rPr>
          <w:rFonts w:ascii="Comic Sans MS" w:eastAsia="Times New Roman" w:hAnsi="Comic Sans MS" w:cs="Arial"/>
          <w:iCs/>
          <w:szCs w:val="24"/>
        </w:rPr>
        <w:t xml:space="preserve"> learning. The school does not subscribe to stereotypes regar</w:t>
      </w:r>
      <w:r w:rsidR="00323F90">
        <w:rPr>
          <w:rFonts w:ascii="Comic Sans MS" w:eastAsia="Times New Roman" w:hAnsi="Comic Sans MS" w:cs="Arial"/>
          <w:iCs/>
          <w:szCs w:val="24"/>
        </w:rPr>
        <w:t>di</w:t>
      </w:r>
      <w:r w:rsidR="00481BE8">
        <w:rPr>
          <w:rFonts w:ascii="Comic Sans MS" w:eastAsia="Times New Roman" w:hAnsi="Comic Sans MS" w:cs="Arial"/>
          <w:iCs/>
          <w:szCs w:val="24"/>
        </w:rPr>
        <w:t>ng gender and ability in PE</w:t>
      </w:r>
      <w:r w:rsidRPr="00535816">
        <w:rPr>
          <w:rFonts w:ascii="Comic Sans MS" w:eastAsia="Times New Roman" w:hAnsi="Comic Sans MS" w:cs="Arial"/>
          <w:iCs/>
          <w:szCs w:val="24"/>
        </w:rPr>
        <w:t xml:space="preserve">. </w:t>
      </w:r>
    </w:p>
    <w:p w:rsidR="00323F90" w:rsidRDefault="00323F90" w:rsidP="00535816">
      <w:pPr>
        <w:spacing w:after="0" w:line="240" w:lineRule="auto"/>
        <w:rPr>
          <w:rFonts w:ascii="Comic Sans MS" w:eastAsia="Times New Roman" w:hAnsi="Comic Sans MS" w:cs="Arial"/>
          <w:b/>
          <w:iCs/>
          <w:szCs w:val="24"/>
        </w:rPr>
      </w:pPr>
    </w:p>
    <w:p w:rsidR="00535816" w:rsidRPr="00535816" w:rsidRDefault="00535816" w:rsidP="00535816">
      <w:pPr>
        <w:spacing w:after="0" w:line="240" w:lineRule="auto"/>
        <w:rPr>
          <w:rFonts w:ascii="Comic Sans MS" w:eastAsia="Times New Roman" w:hAnsi="Comic Sans MS" w:cs="Arial"/>
          <w:iCs/>
          <w:szCs w:val="24"/>
        </w:rPr>
      </w:pPr>
      <w:r w:rsidRPr="00323F90">
        <w:rPr>
          <w:rFonts w:ascii="Comic Sans MS" w:eastAsia="Times New Roman" w:hAnsi="Comic Sans MS" w:cs="Arial"/>
          <w:b/>
          <w:iCs/>
          <w:szCs w:val="24"/>
        </w:rPr>
        <w:t>Democratic</w:t>
      </w:r>
      <w:r w:rsidRPr="00535816">
        <w:rPr>
          <w:rFonts w:ascii="Comic Sans MS" w:eastAsia="Times New Roman" w:hAnsi="Comic Sans MS" w:cs="Arial"/>
          <w:iCs/>
          <w:szCs w:val="24"/>
        </w:rPr>
        <w:t>: All staff teaching, supp</w:t>
      </w:r>
      <w:r w:rsidR="00DB347D">
        <w:rPr>
          <w:rFonts w:ascii="Comic Sans MS" w:eastAsia="Times New Roman" w:hAnsi="Comic Sans MS" w:cs="Arial"/>
          <w:iCs/>
          <w:szCs w:val="24"/>
        </w:rPr>
        <w:t>orting or assessing</w:t>
      </w:r>
      <w:r w:rsidRPr="00535816">
        <w:rPr>
          <w:rFonts w:ascii="Comic Sans MS" w:eastAsia="Times New Roman" w:hAnsi="Comic Sans MS" w:cs="Arial"/>
          <w:iCs/>
          <w:szCs w:val="24"/>
        </w:rPr>
        <w:t xml:space="preserve"> learning are consulted in drafting policy and decisions about curriculum delivery. Regular meetings with parents and information from the school help them to maximise opportunities of supporting their children’s learning.  </w:t>
      </w:r>
    </w:p>
    <w:p w:rsidR="00323F90" w:rsidRDefault="00323F90" w:rsidP="00535816">
      <w:pPr>
        <w:spacing w:after="0" w:line="240" w:lineRule="auto"/>
        <w:rPr>
          <w:rFonts w:ascii="Comic Sans MS" w:eastAsia="Times New Roman" w:hAnsi="Comic Sans MS" w:cs="Arial"/>
          <w:b/>
          <w:iCs/>
          <w:szCs w:val="24"/>
        </w:rPr>
      </w:pPr>
    </w:p>
    <w:p w:rsidR="00C82ADA" w:rsidRDefault="00535816" w:rsidP="00535816">
      <w:pPr>
        <w:spacing w:after="0" w:line="240" w:lineRule="auto"/>
        <w:rPr>
          <w:rFonts w:ascii="Comic Sans MS" w:eastAsia="Times New Roman" w:hAnsi="Comic Sans MS" w:cs="Arial"/>
          <w:iCs/>
          <w:szCs w:val="24"/>
        </w:rPr>
      </w:pPr>
      <w:r w:rsidRPr="00323F90">
        <w:rPr>
          <w:rFonts w:ascii="Comic Sans MS" w:eastAsia="Times New Roman" w:hAnsi="Comic Sans MS" w:cs="Arial"/>
          <w:b/>
          <w:iCs/>
          <w:szCs w:val="24"/>
        </w:rPr>
        <w:t>Multi-denominational</w:t>
      </w:r>
      <w:r w:rsidRPr="00535816">
        <w:rPr>
          <w:rFonts w:ascii="Comic Sans MS" w:eastAsia="Times New Roman" w:hAnsi="Comic Sans MS" w:cs="Arial"/>
          <w:iCs/>
          <w:szCs w:val="24"/>
        </w:rPr>
        <w:t>: Ev</w:t>
      </w:r>
      <w:r w:rsidR="00481BE8">
        <w:rPr>
          <w:rFonts w:ascii="Comic Sans MS" w:eastAsia="Times New Roman" w:hAnsi="Comic Sans MS" w:cs="Arial"/>
          <w:iCs/>
          <w:szCs w:val="24"/>
        </w:rPr>
        <w:t>ery day links within PE</w:t>
      </w:r>
      <w:r w:rsidRPr="00535816">
        <w:rPr>
          <w:rFonts w:ascii="Comic Sans MS" w:eastAsia="Times New Roman" w:hAnsi="Comic Sans MS" w:cs="Arial"/>
          <w:iCs/>
          <w:szCs w:val="24"/>
        </w:rPr>
        <w:t xml:space="preserve"> will respect diversity.  </w:t>
      </w:r>
    </w:p>
    <w:p w:rsidR="00323F90" w:rsidRDefault="00323F90" w:rsidP="00535816">
      <w:pPr>
        <w:spacing w:after="0" w:line="240" w:lineRule="auto"/>
        <w:rPr>
          <w:rFonts w:ascii="Comic Sans MS" w:eastAsia="Times New Roman" w:hAnsi="Comic Sans MS" w:cs="Arial"/>
          <w:bCs/>
          <w:iCs/>
          <w:szCs w:val="24"/>
        </w:rPr>
      </w:pPr>
    </w:p>
    <w:p w:rsidR="00323F90" w:rsidRPr="002C0662" w:rsidRDefault="00323F90" w:rsidP="00535816">
      <w:pPr>
        <w:spacing w:after="0" w:line="240" w:lineRule="auto"/>
        <w:rPr>
          <w:rFonts w:ascii="Comic Sans MS" w:eastAsia="Times New Roman" w:hAnsi="Comic Sans MS" w:cs="Arial"/>
          <w:bCs/>
          <w:iCs/>
          <w:szCs w:val="24"/>
        </w:rPr>
      </w:pPr>
      <w:r w:rsidRPr="00323F90">
        <w:rPr>
          <w:rFonts w:ascii="Comic Sans MS" w:eastAsia="Times New Roman" w:hAnsi="Comic Sans MS" w:cs="Arial"/>
          <w:bCs/>
          <w:iCs/>
          <w:szCs w:val="24"/>
        </w:rPr>
        <w:t>LETNS aim to achieve the physical potential of every child and promote a positive attitude towards active and healthy lifestyles within themselves and others within the school and local community. Through teaching PE we believe pupils learn how to discover their aptitude, abilities and preferences</w:t>
      </w:r>
      <w:r w:rsidR="008123B2">
        <w:rPr>
          <w:rFonts w:ascii="Comic Sans MS" w:eastAsia="Times New Roman" w:hAnsi="Comic Sans MS" w:cs="Arial"/>
          <w:bCs/>
          <w:iCs/>
          <w:szCs w:val="24"/>
        </w:rPr>
        <w:t xml:space="preserve"> and to promote lifelong</w:t>
      </w:r>
      <w:r w:rsidRPr="00323F90">
        <w:rPr>
          <w:rFonts w:ascii="Comic Sans MS" w:eastAsia="Times New Roman" w:hAnsi="Comic Sans MS" w:cs="Arial"/>
          <w:bCs/>
          <w:iCs/>
          <w:szCs w:val="24"/>
        </w:rPr>
        <w:t xml:space="preserve"> physical activity.</w:t>
      </w:r>
    </w:p>
    <w:p w:rsidR="002C0662" w:rsidRPr="002C0662" w:rsidRDefault="002C0662" w:rsidP="002C0662">
      <w:pPr>
        <w:spacing w:after="0" w:line="240" w:lineRule="auto"/>
        <w:rPr>
          <w:rFonts w:ascii="Comic Sans MS" w:eastAsia="Times New Roman" w:hAnsi="Comic Sans MS" w:cs="Arial"/>
          <w:iCs/>
          <w:szCs w:val="24"/>
        </w:rPr>
      </w:pPr>
    </w:p>
    <w:p w:rsidR="00C82ADA" w:rsidRDefault="00C82ADA" w:rsidP="00C82ADA">
      <w:pPr>
        <w:numPr>
          <w:ilvl w:val="0"/>
          <w:numId w:val="3"/>
        </w:numPr>
        <w:rPr>
          <w:rFonts w:ascii="Comic Sans MS" w:hAnsi="Comic Sans MS"/>
          <w:b/>
          <w:bCs/>
          <w:iCs/>
        </w:rPr>
      </w:pPr>
      <w:r w:rsidRPr="002C0662">
        <w:rPr>
          <w:rFonts w:ascii="Comic Sans MS" w:hAnsi="Comic Sans MS"/>
          <w:b/>
          <w:bCs/>
          <w:iCs/>
        </w:rPr>
        <w:t>Aims</w:t>
      </w:r>
    </w:p>
    <w:p w:rsidR="00CB014D" w:rsidRPr="00CB014D" w:rsidRDefault="00CB014D" w:rsidP="00CB014D">
      <w:pPr>
        <w:jc w:val="both"/>
        <w:rPr>
          <w:rFonts w:ascii="Comic Sans MS" w:eastAsia="Arial Unicode MS" w:hAnsi="Comic Sans MS" w:cs="Arial"/>
        </w:rPr>
      </w:pPr>
      <w:r w:rsidRPr="00CB014D">
        <w:rPr>
          <w:rFonts w:ascii="Comic Sans MS" w:hAnsi="Comic Sans MS" w:cs="Arial"/>
        </w:rPr>
        <w:t>We endorse the aims of the Primary School Curriculum for PE</w:t>
      </w:r>
      <w:r>
        <w:rPr>
          <w:rFonts w:ascii="Comic Sans MS" w:eastAsia="Arial Unicode MS" w:hAnsi="Comic Sans MS" w:cs="Arial"/>
        </w:rPr>
        <w:t>:</w:t>
      </w:r>
    </w:p>
    <w:p w:rsidR="00CB014D" w:rsidRPr="00CB014D" w:rsidRDefault="00CB014D"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olor w:val="000000" w:themeColor="text1"/>
          <w:lang w:val="en-GB" w:eastAsia="en-IE"/>
        </w:rPr>
        <w:t>To develop the children’s enjoyment of physical activity through creativity and imagination;</w:t>
      </w:r>
    </w:p>
    <w:p w:rsidR="002311A0" w:rsidRPr="00CB014D" w:rsidRDefault="00CB014D"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olor w:val="000000" w:themeColor="text1"/>
          <w:lang w:val="en-GB" w:eastAsia="en-IE"/>
        </w:rPr>
        <w:t>T</w:t>
      </w:r>
      <w:r w:rsidR="002311A0" w:rsidRPr="00CB014D">
        <w:rPr>
          <w:rFonts w:ascii="Comic Sans MS" w:hAnsi="Comic Sans MS"/>
          <w:color w:val="000000" w:themeColor="text1"/>
          <w:lang w:val="en-GB" w:eastAsia="en-IE"/>
        </w:rPr>
        <w:t xml:space="preserve">o increase children’s ability to use what they have learnt </w:t>
      </w:r>
      <w:r>
        <w:rPr>
          <w:rFonts w:ascii="Comic Sans MS" w:hAnsi="Comic Sans MS"/>
          <w:color w:val="000000" w:themeColor="text1"/>
          <w:lang w:val="en-GB" w:eastAsia="en-IE"/>
        </w:rPr>
        <w:t xml:space="preserve">in PE </w:t>
      </w:r>
      <w:r w:rsidR="002311A0" w:rsidRPr="00CB014D">
        <w:rPr>
          <w:rFonts w:ascii="Comic Sans MS" w:hAnsi="Comic Sans MS"/>
          <w:color w:val="000000" w:themeColor="text1"/>
          <w:lang w:val="en-GB" w:eastAsia="en-IE"/>
        </w:rPr>
        <w:t>to improve t</w:t>
      </w:r>
      <w:r>
        <w:rPr>
          <w:rFonts w:ascii="Comic Sans MS" w:hAnsi="Comic Sans MS"/>
          <w:color w:val="000000" w:themeColor="text1"/>
          <w:lang w:val="en-GB" w:eastAsia="en-IE"/>
        </w:rPr>
        <w:t xml:space="preserve">he quality and control of their </w:t>
      </w:r>
      <w:r w:rsidR="002311A0" w:rsidRPr="00CB014D">
        <w:rPr>
          <w:rFonts w:ascii="Comic Sans MS" w:hAnsi="Comic Sans MS"/>
          <w:color w:val="000000" w:themeColor="text1"/>
          <w:lang w:val="en-GB" w:eastAsia="en-IE"/>
        </w:rPr>
        <w:t>performance;</w:t>
      </w:r>
    </w:p>
    <w:p w:rsidR="002311A0" w:rsidRPr="00CB014D" w:rsidRDefault="00CB014D"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olor w:val="000000" w:themeColor="text1"/>
          <w:lang w:val="en-GB" w:eastAsia="en-IE"/>
        </w:rPr>
        <w:t>T</w:t>
      </w:r>
      <w:r w:rsidR="002311A0" w:rsidRPr="00CB014D">
        <w:rPr>
          <w:rFonts w:ascii="Comic Sans MS" w:hAnsi="Comic Sans MS"/>
          <w:color w:val="000000" w:themeColor="text1"/>
          <w:lang w:val="en-GB" w:eastAsia="en-IE"/>
        </w:rPr>
        <w:t>o teach children to recognise and describe how their bodies feel during exercise;</w:t>
      </w:r>
    </w:p>
    <w:p w:rsidR="004E0DE7" w:rsidRPr="00CB014D" w:rsidRDefault="004E0DE7"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olor w:val="000000" w:themeColor="text1"/>
          <w:lang w:val="en-GB" w:eastAsia="en-IE"/>
        </w:rPr>
        <w:t>T</w:t>
      </w:r>
      <w:r w:rsidR="002311A0" w:rsidRPr="00CB014D">
        <w:rPr>
          <w:rFonts w:ascii="Comic Sans MS" w:hAnsi="Comic Sans MS"/>
          <w:color w:val="000000" w:themeColor="text1"/>
          <w:lang w:val="en-GB" w:eastAsia="en-IE"/>
        </w:rPr>
        <w:t>o develop an understanding in children of how to succeed in a range of physical activities and how to evaluate their own success.</w:t>
      </w:r>
    </w:p>
    <w:p w:rsidR="00CB014D" w:rsidRP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ensure children are confident, safe and enjoy physical activity.</w:t>
      </w:r>
    </w:p>
    <w:p w:rsidR="00CB014D" w:rsidRP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develop a range of physical skills, strength and stamina.</w:t>
      </w:r>
    </w:p>
    <w:p w:rsidR="00CB014D" w:rsidRP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develop an ability to select, link and apply skills, tact</w:t>
      </w:r>
      <w:r w:rsidR="004E0DE7" w:rsidRPr="00CB014D">
        <w:rPr>
          <w:rFonts w:ascii="Comic Sans MS" w:hAnsi="Comic Sans MS" w:cs="ComicSansMS"/>
          <w:color w:val="000000" w:themeColor="text1"/>
        </w:rPr>
        <w:t xml:space="preserve">ics and compositional ideas and </w:t>
      </w:r>
      <w:r w:rsidRPr="00CB014D">
        <w:rPr>
          <w:rFonts w:ascii="Comic Sans MS" w:hAnsi="Comic Sans MS" w:cs="ComicSansMS"/>
          <w:color w:val="000000" w:themeColor="text1"/>
        </w:rPr>
        <w:t>perform them with control, co-ordination and fluency.</w:t>
      </w:r>
    </w:p>
    <w:p w:rsidR="00CB014D" w:rsidRP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develop a sense of fair play and sportsmanship</w:t>
      </w:r>
    </w:p>
    <w:p w:rsidR="00CB014D" w:rsidRP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cooperate and wo</w:t>
      </w:r>
      <w:r w:rsidR="004E0DE7" w:rsidRPr="00CB014D">
        <w:rPr>
          <w:rFonts w:ascii="Comic Sans MS" w:hAnsi="Comic Sans MS" w:cs="ComicSansMS"/>
          <w:color w:val="000000" w:themeColor="text1"/>
        </w:rPr>
        <w:t xml:space="preserve">rk </w:t>
      </w:r>
      <w:r w:rsidRPr="00CB014D">
        <w:rPr>
          <w:rFonts w:ascii="Comic Sans MS" w:hAnsi="Comic Sans MS" w:cs="ComicSansMS"/>
          <w:color w:val="000000" w:themeColor="text1"/>
        </w:rPr>
        <w:t>collaboratively with others</w:t>
      </w:r>
      <w:r w:rsidR="004E0DE7" w:rsidRPr="00CB014D">
        <w:rPr>
          <w:rFonts w:ascii="Comic Sans MS" w:hAnsi="Comic Sans MS" w:cs="ComicSansMS"/>
          <w:color w:val="000000" w:themeColor="text1"/>
        </w:rPr>
        <w:t xml:space="preserve"> in pairs or </w:t>
      </w:r>
      <w:r w:rsidRPr="00CB014D">
        <w:rPr>
          <w:rFonts w:ascii="Comic Sans MS" w:hAnsi="Comic Sans MS" w:cs="ComicSansMS"/>
          <w:color w:val="000000" w:themeColor="text1"/>
        </w:rPr>
        <w:t>as part of a team</w:t>
      </w:r>
    </w:p>
    <w:p w:rsidR="00CB014D" w:rsidRDefault="002B5B96"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lastRenderedPageBreak/>
        <w:t>To express ideas in dance form and appreciate the aesthetic qualities of movement</w:t>
      </w:r>
      <w:r w:rsidR="00CB014D" w:rsidRPr="00CB014D">
        <w:rPr>
          <w:rFonts w:ascii="Comic Sans MS" w:hAnsi="Comic Sans MS"/>
          <w:color w:val="000000" w:themeColor="text1"/>
          <w:lang w:val="en-GB" w:eastAsia="en-IE"/>
        </w:rPr>
        <w:t xml:space="preserve"> </w:t>
      </w:r>
    </w:p>
    <w:p w:rsidR="00CB014D" w:rsidRPr="00CB014D" w:rsidRDefault="00CB014D" w:rsidP="00CB014D">
      <w:pPr>
        <w:pStyle w:val="NoSpacing"/>
        <w:numPr>
          <w:ilvl w:val="0"/>
          <w:numId w:val="4"/>
        </w:numPr>
        <w:rPr>
          <w:rFonts w:ascii="Comic Sans MS" w:hAnsi="Comic Sans MS"/>
          <w:color w:val="000000" w:themeColor="text1"/>
          <w:lang w:val="en-GB" w:eastAsia="en-IE"/>
        </w:rPr>
      </w:pPr>
      <w:r w:rsidRPr="00CB014D">
        <w:rPr>
          <w:rFonts w:ascii="Comic Sans MS" w:hAnsi="Comic Sans MS"/>
          <w:color w:val="000000" w:themeColor="text1"/>
          <w:lang w:val="en-GB" w:eastAsia="en-IE"/>
        </w:rPr>
        <w:t>To encourage children to actively play games with others fairly during playtime.</w:t>
      </w:r>
    </w:p>
    <w:p w:rsidR="00222F0E" w:rsidRPr="00DB347D" w:rsidRDefault="002B5B96" w:rsidP="00222F0E">
      <w:pPr>
        <w:pStyle w:val="NoSpacing"/>
        <w:numPr>
          <w:ilvl w:val="0"/>
          <w:numId w:val="4"/>
        </w:numPr>
        <w:rPr>
          <w:rFonts w:ascii="Comic Sans MS" w:hAnsi="Comic Sans MS"/>
          <w:color w:val="000000" w:themeColor="text1"/>
          <w:lang w:val="en-GB" w:eastAsia="en-IE"/>
        </w:rPr>
      </w:pPr>
      <w:r w:rsidRPr="00CB014D">
        <w:rPr>
          <w:rFonts w:ascii="Comic Sans MS" w:hAnsi="Comic Sans MS" w:cs="ComicSansMS"/>
          <w:color w:val="000000" w:themeColor="text1"/>
        </w:rPr>
        <w:t>To motivate and retain a lifelong interest in PE and to recogni</w:t>
      </w:r>
      <w:r w:rsidR="004E0DE7" w:rsidRPr="00CB014D">
        <w:rPr>
          <w:rFonts w:ascii="Comic Sans MS" w:hAnsi="Comic Sans MS" w:cs="ComicSansMS"/>
          <w:color w:val="000000" w:themeColor="text1"/>
        </w:rPr>
        <w:t xml:space="preserve">se the importance of living and </w:t>
      </w:r>
      <w:r w:rsidRPr="00CB014D">
        <w:rPr>
          <w:rFonts w:ascii="Comic Sans MS" w:hAnsi="Comic Sans MS" w:cs="ComicSansMS"/>
          <w:color w:val="000000" w:themeColor="text1"/>
        </w:rPr>
        <w:t>maint</w:t>
      </w:r>
      <w:r w:rsidR="004E0DE7" w:rsidRPr="00CB014D">
        <w:rPr>
          <w:rFonts w:ascii="Comic Sans MS" w:hAnsi="Comic Sans MS" w:cs="ComicSansMS"/>
          <w:color w:val="000000" w:themeColor="text1"/>
        </w:rPr>
        <w:t xml:space="preserve">aining a healthy lifestyle. </w:t>
      </w:r>
    </w:p>
    <w:p w:rsidR="002B5B96" w:rsidRDefault="00C82ADA" w:rsidP="00DB347D">
      <w:pPr>
        <w:pStyle w:val="BodyText"/>
        <w:jc w:val="center"/>
        <w:rPr>
          <w:rFonts w:ascii="Comic Sans MS" w:hAnsi="Comic Sans MS"/>
          <w:sz w:val="32"/>
          <w:u w:val="none"/>
        </w:rPr>
      </w:pPr>
      <w:r w:rsidRPr="002C0662">
        <w:rPr>
          <w:rFonts w:ascii="Comic Sans MS" w:hAnsi="Comic Sans MS"/>
          <w:sz w:val="32"/>
          <w:u w:val="none"/>
        </w:rPr>
        <w:t>Curriculum Planning</w:t>
      </w:r>
    </w:p>
    <w:p w:rsidR="005E37AC" w:rsidRPr="00CB014D" w:rsidRDefault="005E37AC" w:rsidP="00CB014D">
      <w:pPr>
        <w:pStyle w:val="BodyText"/>
        <w:rPr>
          <w:rFonts w:ascii="Comic Sans MS" w:hAnsi="Comic Sans MS"/>
          <w:sz w:val="32"/>
          <w:u w:val="none"/>
        </w:rPr>
      </w:pPr>
    </w:p>
    <w:p w:rsidR="00C82ADA" w:rsidRPr="00F1285D" w:rsidRDefault="00C82ADA" w:rsidP="00CB014D">
      <w:pPr>
        <w:pStyle w:val="NoSpacing"/>
        <w:rPr>
          <w:rFonts w:ascii="Comic Sans MS" w:hAnsi="Comic Sans MS"/>
          <w:u w:val="single"/>
        </w:rPr>
      </w:pPr>
      <w:r w:rsidRPr="00F1285D">
        <w:rPr>
          <w:rFonts w:ascii="Comic Sans MS" w:hAnsi="Comic Sans MS"/>
          <w:u w:val="single"/>
        </w:rPr>
        <w:t>Strands and Strand Units</w:t>
      </w:r>
    </w:p>
    <w:p w:rsidR="00CB014D" w:rsidRPr="00F1285D" w:rsidRDefault="00CB014D" w:rsidP="00CB014D">
      <w:pPr>
        <w:pStyle w:val="Default"/>
        <w:rPr>
          <w:rFonts w:ascii="Comic Sans MS" w:hAnsi="Comic Sans MS"/>
          <w:sz w:val="22"/>
          <w:szCs w:val="22"/>
        </w:rPr>
      </w:pPr>
      <w:r w:rsidRPr="00F1285D">
        <w:rPr>
          <w:rFonts w:ascii="Comic Sans MS" w:hAnsi="Comic Sans MS"/>
          <w:sz w:val="22"/>
          <w:szCs w:val="22"/>
        </w:rPr>
        <w:t>The Physical Education Curriculum was also pre</w:t>
      </w:r>
      <w:r w:rsidR="001304F8" w:rsidRPr="00F1285D">
        <w:rPr>
          <w:rFonts w:ascii="Comic Sans MS" w:hAnsi="Comic Sans MS"/>
          <w:sz w:val="22"/>
          <w:szCs w:val="22"/>
        </w:rPr>
        <w:t>sented in six strands</w:t>
      </w:r>
      <w:r w:rsidRPr="00F1285D">
        <w:rPr>
          <w:rFonts w:ascii="Comic Sans MS" w:hAnsi="Comic Sans MS"/>
          <w:sz w:val="22"/>
          <w:szCs w:val="22"/>
        </w:rPr>
        <w:t xml:space="preserve"> for development</w:t>
      </w:r>
      <w:r w:rsidR="005C14AA">
        <w:rPr>
          <w:rFonts w:ascii="Comic Sans MS" w:hAnsi="Comic Sans MS"/>
          <w:sz w:val="22"/>
          <w:szCs w:val="22"/>
        </w:rPr>
        <w:t xml:space="preserve"> and with each strand are strand units</w:t>
      </w:r>
      <w:r w:rsidRPr="00F1285D">
        <w:rPr>
          <w:rFonts w:ascii="Comic Sans MS" w:hAnsi="Comic Sans MS"/>
          <w:sz w:val="22"/>
          <w:szCs w:val="22"/>
        </w:rPr>
        <w:t xml:space="preserve">: </w:t>
      </w:r>
    </w:p>
    <w:p w:rsidR="005C14AA" w:rsidRDefault="005C14AA" w:rsidP="00CB014D">
      <w:pPr>
        <w:pStyle w:val="NoSpacing"/>
        <w:rPr>
          <w:rFonts w:ascii="Comic Sans MS" w:hAnsi="Comic Sans MS"/>
          <w:lang/>
        </w:rPr>
      </w:pPr>
    </w:p>
    <w:tbl>
      <w:tblPr>
        <w:tblStyle w:val="TableGrid"/>
        <w:tblW w:w="0" w:type="auto"/>
        <w:tblLook w:val="04A0" w:firstRow="1" w:lastRow="0" w:firstColumn="1" w:lastColumn="0" w:noHBand="0" w:noVBand="1"/>
      </w:tblPr>
      <w:tblGrid>
        <w:gridCol w:w="3080"/>
        <w:gridCol w:w="3081"/>
        <w:gridCol w:w="3081"/>
      </w:tblGrid>
      <w:tr w:rsidR="005C14AA" w:rsidTr="005C14AA">
        <w:tc>
          <w:tcPr>
            <w:tcW w:w="3080" w:type="dxa"/>
          </w:tcPr>
          <w:p w:rsidR="005C14AA" w:rsidRDefault="005C14AA" w:rsidP="005C14AA">
            <w:pPr>
              <w:pStyle w:val="NoSpacing"/>
              <w:jc w:val="center"/>
              <w:rPr>
                <w:rFonts w:ascii="Comic Sans MS" w:hAnsi="Comic Sans MS"/>
                <w:lang/>
              </w:rPr>
            </w:pPr>
            <w:r w:rsidRPr="005C14AA">
              <w:rPr>
                <w:rFonts w:ascii="Comic Sans MS" w:hAnsi="Comic Sans MS"/>
                <w:b/>
                <w:lang/>
              </w:rPr>
              <w:t>Athletics</w:t>
            </w:r>
            <w:r w:rsidRPr="005C14AA">
              <w:rPr>
                <w:rFonts w:ascii="Comic Sans MS" w:hAnsi="Comic Sans MS"/>
                <w:lang/>
              </w:rPr>
              <w:br/>
              <w:t>-Running</w:t>
            </w:r>
            <w:r w:rsidRPr="005C14AA">
              <w:rPr>
                <w:rFonts w:ascii="Comic Sans MS" w:hAnsi="Comic Sans MS"/>
                <w:lang/>
              </w:rPr>
              <w:br/>
              <w:t>-sprinting</w:t>
            </w:r>
            <w:r w:rsidRPr="005C14AA">
              <w:rPr>
                <w:rFonts w:ascii="Comic Sans MS" w:hAnsi="Comic Sans MS"/>
                <w:lang/>
              </w:rPr>
              <w:br/>
              <w:t>-relays</w:t>
            </w:r>
            <w:r w:rsidRPr="005C14AA">
              <w:rPr>
                <w:rFonts w:ascii="Comic Sans MS" w:hAnsi="Comic Sans MS"/>
                <w:lang/>
              </w:rPr>
              <w:br/>
              <w:t>-Hurdling</w:t>
            </w:r>
            <w:r w:rsidRPr="005C14AA">
              <w:rPr>
                <w:rFonts w:ascii="Comic Sans MS" w:hAnsi="Comic Sans MS"/>
                <w:lang/>
              </w:rPr>
              <w:br/>
              <w:t>-jumping</w:t>
            </w:r>
            <w:r w:rsidRPr="005C14AA">
              <w:rPr>
                <w:rFonts w:ascii="Comic Sans MS" w:hAnsi="Comic Sans MS"/>
                <w:lang/>
              </w:rPr>
              <w:br/>
              <w:t>-th</w:t>
            </w:r>
            <w:r w:rsidR="00DB347D">
              <w:rPr>
                <w:rFonts w:ascii="Comic Sans MS" w:hAnsi="Comic Sans MS"/>
                <w:lang/>
              </w:rPr>
              <w:t>rowing</w:t>
            </w:r>
            <w:r w:rsidR="00DB347D">
              <w:rPr>
                <w:rFonts w:ascii="Comic Sans MS" w:hAnsi="Comic Sans MS"/>
                <w:lang/>
              </w:rPr>
              <w:br/>
              <w:t>-Understanding athletics</w:t>
            </w:r>
          </w:p>
        </w:tc>
        <w:tc>
          <w:tcPr>
            <w:tcW w:w="3081" w:type="dxa"/>
          </w:tcPr>
          <w:p w:rsidR="005C14AA" w:rsidRDefault="005C14AA" w:rsidP="005C14AA">
            <w:pPr>
              <w:pStyle w:val="NoSpacing"/>
              <w:jc w:val="center"/>
              <w:rPr>
                <w:rFonts w:ascii="Comic Sans MS" w:hAnsi="Comic Sans MS"/>
                <w:lang/>
              </w:rPr>
            </w:pPr>
            <w:r w:rsidRPr="005C14AA">
              <w:rPr>
                <w:rFonts w:ascii="Comic Sans MS" w:hAnsi="Comic Sans MS"/>
                <w:b/>
                <w:lang/>
              </w:rPr>
              <w:t>Gymnastics</w:t>
            </w:r>
            <w:r w:rsidRPr="005C14AA">
              <w:rPr>
                <w:rFonts w:ascii="Comic Sans MS" w:hAnsi="Comic Sans MS"/>
                <w:lang/>
              </w:rPr>
              <w:br/>
              <w:t>-Movement</w:t>
            </w:r>
            <w:r w:rsidRPr="005C14AA">
              <w:rPr>
                <w:rFonts w:ascii="Comic Sans MS" w:hAnsi="Comic Sans MS"/>
                <w:lang/>
              </w:rPr>
              <w:br/>
              <w:t>-Understanding and appreciation of movement</w:t>
            </w:r>
            <w:r w:rsidRPr="005C14AA">
              <w:rPr>
                <w:rFonts w:ascii="Comic Sans MS" w:hAnsi="Comic Sans MS"/>
                <w:lang/>
              </w:rPr>
              <w:br/>
            </w:r>
          </w:p>
        </w:tc>
        <w:tc>
          <w:tcPr>
            <w:tcW w:w="3081" w:type="dxa"/>
          </w:tcPr>
          <w:p w:rsidR="005C14AA" w:rsidRDefault="005C14AA" w:rsidP="005C14AA">
            <w:pPr>
              <w:pStyle w:val="NoSpacing"/>
              <w:jc w:val="center"/>
              <w:rPr>
                <w:rFonts w:ascii="Comic Sans MS" w:hAnsi="Comic Sans MS"/>
                <w:lang/>
              </w:rPr>
            </w:pPr>
            <w:r w:rsidRPr="005C14AA">
              <w:rPr>
                <w:rFonts w:ascii="Comic Sans MS" w:hAnsi="Comic Sans MS"/>
                <w:b/>
                <w:lang/>
              </w:rPr>
              <w:t>Outdoor and adventure</w:t>
            </w:r>
            <w:r w:rsidRPr="005C14AA">
              <w:rPr>
                <w:rFonts w:ascii="Comic Sans MS" w:hAnsi="Comic Sans MS"/>
                <w:lang/>
              </w:rPr>
              <w:t xml:space="preserve"> activities</w:t>
            </w:r>
            <w:r w:rsidRPr="005C14AA">
              <w:rPr>
                <w:rFonts w:ascii="Comic Sans MS" w:hAnsi="Comic Sans MS"/>
                <w:lang/>
              </w:rPr>
              <w:br/>
              <w:t>-walking</w:t>
            </w:r>
            <w:r w:rsidRPr="005C14AA">
              <w:rPr>
                <w:rFonts w:ascii="Comic Sans MS" w:hAnsi="Comic Sans MS"/>
                <w:lang/>
              </w:rPr>
              <w:br/>
              <w:t>-orienteering</w:t>
            </w:r>
            <w:r w:rsidRPr="005C14AA">
              <w:rPr>
                <w:rFonts w:ascii="Comic Sans MS" w:hAnsi="Comic Sans MS"/>
                <w:lang/>
              </w:rPr>
              <w:br/>
              <w:t>-Outdoor challenges</w:t>
            </w:r>
            <w:r w:rsidRPr="005C14AA">
              <w:rPr>
                <w:rFonts w:ascii="Comic Sans MS" w:hAnsi="Comic Sans MS"/>
                <w:lang/>
              </w:rPr>
              <w:br/>
              <w:t>-understanding and appreciation of o</w:t>
            </w:r>
            <w:r w:rsidR="00DB347D">
              <w:rPr>
                <w:rFonts w:ascii="Comic Sans MS" w:hAnsi="Comic Sans MS"/>
                <w:lang/>
              </w:rPr>
              <w:t>utdoor and adventure activities</w:t>
            </w:r>
          </w:p>
        </w:tc>
      </w:tr>
      <w:tr w:rsidR="005C14AA" w:rsidTr="005C14AA">
        <w:tc>
          <w:tcPr>
            <w:tcW w:w="3080" w:type="dxa"/>
          </w:tcPr>
          <w:p w:rsidR="005C14AA" w:rsidRDefault="005C14AA" w:rsidP="005C14AA">
            <w:pPr>
              <w:pStyle w:val="NoSpacing"/>
              <w:jc w:val="center"/>
              <w:rPr>
                <w:rFonts w:ascii="Comic Sans MS" w:hAnsi="Comic Sans MS"/>
                <w:lang/>
              </w:rPr>
            </w:pPr>
            <w:r w:rsidRPr="005C14AA">
              <w:rPr>
                <w:rFonts w:ascii="Comic Sans MS" w:hAnsi="Comic Sans MS"/>
                <w:b/>
                <w:lang/>
              </w:rPr>
              <w:t>Dance</w:t>
            </w:r>
            <w:r w:rsidRPr="005C14AA">
              <w:rPr>
                <w:rFonts w:ascii="Comic Sans MS" w:hAnsi="Comic Sans MS"/>
                <w:lang/>
              </w:rPr>
              <w:br/>
              <w:t>-Exploration, creation, performance.</w:t>
            </w:r>
            <w:r w:rsidRPr="005C14AA">
              <w:rPr>
                <w:rFonts w:ascii="Comic Sans MS" w:hAnsi="Comic Sans MS"/>
                <w:lang/>
              </w:rPr>
              <w:br/>
              <w:t>-understanding and appreciation of dance.</w:t>
            </w:r>
            <w:r w:rsidRPr="005C14AA">
              <w:rPr>
                <w:rFonts w:ascii="Comic Sans MS" w:hAnsi="Comic Sans MS"/>
                <w:lang/>
              </w:rPr>
              <w:br/>
            </w:r>
          </w:p>
        </w:tc>
        <w:tc>
          <w:tcPr>
            <w:tcW w:w="3081" w:type="dxa"/>
          </w:tcPr>
          <w:p w:rsidR="005C14AA" w:rsidRDefault="005C14AA" w:rsidP="005C14AA">
            <w:pPr>
              <w:pStyle w:val="NoSpacing"/>
              <w:jc w:val="center"/>
              <w:rPr>
                <w:rFonts w:ascii="Comic Sans MS" w:hAnsi="Comic Sans MS"/>
                <w:lang/>
              </w:rPr>
            </w:pPr>
            <w:r w:rsidRPr="005C14AA">
              <w:rPr>
                <w:rFonts w:ascii="Comic Sans MS" w:hAnsi="Comic Sans MS"/>
                <w:b/>
                <w:lang/>
              </w:rPr>
              <w:t>Games</w:t>
            </w:r>
            <w:r w:rsidRPr="005C14AA">
              <w:rPr>
                <w:rFonts w:ascii="Comic Sans MS" w:hAnsi="Comic Sans MS"/>
                <w:lang/>
              </w:rPr>
              <w:br/>
              <w:t>-sending, receiving and traveling</w:t>
            </w:r>
            <w:r w:rsidRPr="005C14AA">
              <w:rPr>
                <w:rFonts w:ascii="Comic Sans MS" w:hAnsi="Comic Sans MS"/>
                <w:lang/>
              </w:rPr>
              <w:br/>
              <w:t>-Creating and playing games</w:t>
            </w:r>
            <w:r w:rsidRPr="005C14AA">
              <w:rPr>
                <w:rFonts w:ascii="Comic Sans MS" w:hAnsi="Comic Sans MS"/>
                <w:lang/>
              </w:rPr>
              <w:br/>
              <w:t>-Understanding and appreciating games.</w:t>
            </w:r>
          </w:p>
        </w:tc>
        <w:tc>
          <w:tcPr>
            <w:tcW w:w="3081" w:type="dxa"/>
          </w:tcPr>
          <w:p w:rsidR="005C14AA" w:rsidRDefault="005C14AA" w:rsidP="005C14AA">
            <w:pPr>
              <w:pStyle w:val="NoSpacing"/>
              <w:jc w:val="center"/>
              <w:rPr>
                <w:rFonts w:ascii="Comic Sans MS" w:hAnsi="Comic Sans MS"/>
                <w:lang/>
              </w:rPr>
            </w:pPr>
            <w:r w:rsidRPr="005C14AA">
              <w:rPr>
                <w:rFonts w:ascii="Comic Sans MS" w:hAnsi="Comic Sans MS"/>
                <w:b/>
                <w:lang/>
              </w:rPr>
              <w:t>Aquatics.</w:t>
            </w:r>
            <w:r w:rsidRPr="005C14AA">
              <w:rPr>
                <w:rFonts w:ascii="Comic Sans MS" w:hAnsi="Comic Sans MS"/>
                <w:lang/>
              </w:rPr>
              <w:br/>
              <w:t>-Hygiene</w:t>
            </w:r>
            <w:r w:rsidRPr="005C14AA">
              <w:rPr>
                <w:rFonts w:ascii="Comic Sans MS" w:hAnsi="Comic Sans MS"/>
                <w:lang/>
              </w:rPr>
              <w:br/>
              <w:t>-Water safety</w:t>
            </w:r>
            <w:r w:rsidRPr="005C14AA">
              <w:rPr>
                <w:rFonts w:ascii="Comic Sans MS" w:hAnsi="Comic Sans MS"/>
                <w:lang/>
              </w:rPr>
              <w:br/>
              <w:t>-Entry to and exit from water</w:t>
            </w:r>
            <w:r w:rsidRPr="005C14AA">
              <w:rPr>
                <w:rFonts w:ascii="Comic Sans MS" w:hAnsi="Comic Sans MS"/>
                <w:lang/>
              </w:rPr>
              <w:br/>
              <w:t>-Buoyancy and propulsion</w:t>
            </w:r>
            <w:r w:rsidRPr="005C14AA">
              <w:rPr>
                <w:rFonts w:ascii="Comic Sans MS" w:hAnsi="Comic Sans MS"/>
                <w:lang/>
              </w:rPr>
              <w:br/>
              <w:t>-Development of stroke</w:t>
            </w:r>
            <w:r w:rsidRPr="005C14AA">
              <w:rPr>
                <w:rFonts w:ascii="Comic Sans MS" w:hAnsi="Comic Sans MS"/>
                <w:lang/>
              </w:rPr>
              <w:br/>
              <w:t>-Water based ball games</w:t>
            </w:r>
            <w:r w:rsidRPr="005C14AA">
              <w:rPr>
                <w:rFonts w:ascii="Comic Sans MS" w:hAnsi="Comic Sans MS"/>
                <w:lang/>
              </w:rPr>
              <w:br/>
              <w:t>-Understanding and appreciation of aquatics.</w:t>
            </w:r>
          </w:p>
        </w:tc>
      </w:tr>
    </w:tbl>
    <w:p w:rsidR="00B815FE" w:rsidRDefault="00B815FE" w:rsidP="00CB014D">
      <w:pPr>
        <w:pStyle w:val="NoSpacing"/>
        <w:rPr>
          <w:rFonts w:ascii="Comic Sans MS" w:hAnsi="Comic Sans MS"/>
          <w:u w:val="single"/>
        </w:rPr>
      </w:pPr>
    </w:p>
    <w:p w:rsidR="000C71A4" w:rsidRPr="000D15E0" w:rsidRDefault="000D15E0" w:rsidP="000D15E0">
      <w:pPr>
        <w:autoSpaceDE w:val="0"/>
        <w:autoSpaceDN w:val="0"/>
        <w:adjustRightInd w:val="0"/>
        <w:spacing w:after="0" w:line="240" w:lineRule="auto"/>
        <w:rPr>
          <w:rFonts w:ascii="Comic Sans MS" w:hAnsi="Comic Sans MS" w:cs="ArialMT"/>
        </w:rPr>
      </w:pPr>
      <w:r>
        <w:rPr>
          <w:rFonts w:ascii="Comic Sans MS" w:hAnsi="Comic Sans MS" w:cs="ArialMT"/>
        </w:rPr>
        <w:t>The children will experience all 6</w:t>
      </w:r>
      <w:r w:rsidR="0024489C">
        <w:rPr>
          <w:rFonts w:ascii="Comic Sans MS" w:hAnsi="Comic Sans MS" w:cs="ArialMT"/>
        </w:rPr>
        <w:t xml:space="preserve"> strands </w:t>
      </w:r>
      <w:r w:rsidR="000C71A4" w:rsidRPr="000C71A4">
        <w:rPr>
          <w:rFonts w:ascii="Comic Sans MS" w:hAnsi="Comic Sans MS" w:cs="ArialMT"/>
        </w:rPr>
        <w:t>each year</w:t>
      </w:r>
      <w:r w:rsidR="0024489C">
        <w:rPr>
          <w:rFonts w:ascii="Comic Sans MS" w:hAnsi="Comic Sans MS" w:cs="ArialMT"/>
        </w:rPr>
        <w:t>. As the pupils</w:t>
      </w:r>
      <w:r w:rsidR="000C71A4">
        <w:rPr>
          <w:rFonts w:ascii="Comic Sans MS" w:hAnsi="Comic Sans MS" w:cs="ArialMT"/>
        </w:rPr>
        <w:t xml:space="preserve"> progress</w:t>
      </w:r>
      <w:r w:rsidR="0024489C">
        <w:rPr>
          <w:rFonts w:ascii="Comic Sans MS" w:hAnsi="Comic Sans MS" w:cs="ArialMT"/>
        </w:rPr>
        <w:t xml:space="preserve"> throughout the school</w:t>
      </w:r>
      <w:r w:rsidR="000C71A4" w:rsidRPr="000C71A4">
        <w:rPr>
          <w:rFonts w:ascii="Comic Sans MS" w:hAnsi="Comic Sans MS" w:cs="ArialMT"/>
        </w:rPr>
        <w:t xml:space="preserve"> they will</w:t>
      </w:r>
      <w:r w:rsidR="000C71A4">
        <w:rPr>
          <w:rFonts w:ascii="Comic Sans MS" w:hAnsi="Comic Sans MS" w:cs="ArialMT"/>
        </w:rPr>
        <w:t xml:space="preserve"> </w:t>
      </w:r>
      <w:r w:rsidR="00DB347D">
        <w:rPr>
          <w:rFonts w:ascii="Comic Sans MS" w:hAnsi="Comic Sans MS" w:cs="ArialMT"/>
        </w:rPr>
        <w:t>experience op</w:t>
      </w:r>
      <w:r w:rsidR="000C71A4" w:rsidRPr="000C71A4">
        <w:rPr>
          <w:rFonts w:ascii="Comic Sans MS" w:hAnsi="Comic Sans MS" w:cs="ArialMT"/>
        </w:rPr>
        <w:t>portunities to refine and develop their skills, abilities, knowledge and</w:t>
      </w:r>
      <w:r w:rsidR="000C71A4">
        <w:rPr>
          <w:rFonts w:ascii="Comic Sans MS" w:hAnsi="Comic Sans MS" w:cs="ArialMT"/>
        </w:rPr>
        <w:t xml:space="preserve"> </w:t>
      </w:r>
      <w:r w:rsidR="000C71A4" w:rsidRPr="000C71A4">
        <w:rPr>
          <w:rFonts w:ascii="Comic Sans MS" w:hAnsi="Comic Sans MS" w:cs="ArialMT"/>
        </w:rPr>
        <w:t>appreciation in each strand. The five strands, Athletics, Dance, Games, Gymnastics</w:t>
      </w:r>
      <w:r>
        <w:rPr>
          <w:rFonts w:ascii="Comic Sans MS" w:hAnsi="Comic Sans MS" w:cs="ArialMT"/>
        </w:rPr>
        <w:t xml:space="preserve"> </w:t>
      </w:r>
      <w:r w:rsidR="000C71A4" w:rsidRPr="000C71A4">
        <w:rPr>
          <w:rFonts w:ascii="Comic Sans MS" w:hAnsi="Comic Sans MS" w:cs="ArialMT"/>
        </w:rPr>
        <w:t>and Outdoor and Adventure Activities will be taught at each class leve</w:t>
      </w:r>
      <w:r>
        <w:rPr>
          <w:rFonts w:ascii="Comic Sans MS" w:hAnsi="Comic Sans MS" w:cs="ArialMT"/>
        </w:rPr>
        <w:t>l.</w:t>
      </w:r>
      <w:r w:rsidR="000C71A4" w:rsidRPr="000C71A4">
        <w:rPr>
          <w:rFonts w:ascii="Comic Sans MS" w:hAnsi="Comic Sans MS" w:cs="ArialMT"/>
        </w:rPr>
        <w:t xml:space="preserve"> Aquatics will be taught to</w:t>
      </w:r>
      <w:r>
        <w:rPr>
          <w:rFonts w:ascii="Comic Sans MS" w:hAnsi="Comic Sans MS" w:cs="ArialMT"/>
        </w:rPr>
        <w:t xml:space="preserve"> 3</w:t>
      </w:r>
      <w:r w:rsidRPr="000D15E0">
        <w:rPr>
          <w:rFonts w:ascii="Comic Sans MS" w:hAnsi="Comic Sans MS" w:cs="ArialMT"/>
          <w:vertAlign w:val="superscript"/>
        </w:rPr>
        <w:t>rd</w:t>
      </w:r>
      <w:r w:rsidR="00A22575">
        <w:rPr>
          <w:rFonts w:ascii="Comic Sans MS" w:hAnsi="Comic Sans MS" w:cs="ArialMT"/>
        </w:rPr>
        <w:t xml:space="preserve"> class for a 6</w:t>
      </w:r>
      <w:r>
        <w:rPr>
          <w:rFonts w:ascii="Comic Sans MS" w:hAnsi="Comic Sans MS" w:cs="ArialMT"/>
        </w:rPr>
        <w:t xml:space="preserve"> week period each year and all other </w:t>
      </w:r>
      <w:r w:rsidRPr="001E1286">
        <w:rPr>
          <w:rFonts w:ascii="Comic Sans MS" w:hAnsi="Comic Sans MS" w:cs="ArialMT"/>
        </w:rPr>
        <w:t>classes will deliver land activi</w:t>
      </w:r>
      <w:r w:rsidR="008E760B" w:rsidRPr="001E1286">
        <w:rPr>
          <w:rFonts w:ascii="Comic Sans MS" w:hAnsi="Comic Sans MS" w:cs="ArialMT"/>
        </w:rPr>
        <w:t>ties in accordance with the Irish Water Safety (IWS)</w:t>
      </w:r>
      <w:r w:rsidRPr="001E1286">
        <w:rPr>
          <w:rFonts w:ascii="Comic Sans MS" w:hAnsi="Comic Sans MS" w:cs="ArialMT"/>
        </w:rPr>
        <w:t xml:space="preserve"> association</w:t>
      </w:r>
      <w:r w:rsidRPr="00DB347D">
        <w:rPr>
          <w:rFonts w:ascii="Comic Sans MS" w:hAnsi="Comic Sans MS" w:cs="ArialMT"/>
        </w:rPr>
        <w:t xml:space="preserve">. (Appendix </w:t>
      </w:r>
      <w:r w:rsidR="007711F9" w:rsidRPr="00DB347D">
        <w:rPr>
          <w:rFonts w:ascii="Comic Sans MS" w:hAnsi="Comic Sans MS" w:cs="ArialMT"/>
        </w:rPr>
        <w:t>1</w:t>
      </w:r>
      <w:r w:rsidRPr="00DB347D">
        <w:rPr>
          <w:rFonts w:ascii="Comic Sans MS" w:hAnsi="Comic Sans MS" w:cs="ArialMT"/>
        </w:rPr>
        <w:t>).</w:t>
      </w:r>
      <w:r>
        <w:rPr>
          <w:rFonts w:ascii="Comic Sans MS" w:hAnsi="Comic Sans MS" w:cs="ArialMT"/>
        </w:rPr>
        <w:t xml:space="preserve"> </w:t>
      </w:r>
    </w:p>
    <w:p w:rsidR="000C71A4" w:rsidRDefault="000C71A4" w:rsidP="00CB014D">
      <w:pPr>
        <w:pStyle w:val="NoSpacing"/>
        <w:rPr>
          <w:rFonts w:ascii="Comic Sans MS" w:hAnsi="Comic Sans MS"/>
          <w:u w:val="single"/>
        </w:rPr>
      </w:pPr>
    </w:p>
    <w:p w:rsidR="00A22575" w:rsidRDefault="00A22575" w:rsidP="00CB014D">
      <w:pPr>
        <w:pStyle w:val="NoSpacing"/>
        <w:rPr>
          <w:rFonts w:ascii="Comic Sans MS" w:hAnsi="Comic Sans MS"/>
          <w:u w:val="single"/>
        </w:rPr>
      </w:pPr>
    </w:p>
    <w:p w:rsidR="00A22575" w:rsidRDefault="00A22575" w:rsidP="00CB014D">
      <w:pPr>
        <w:pStyle w:val="NoSpacing"/>
        <w:rPr>
          <w:rFonts w:ascii="Comic Sans MS" w:hAnsi="Comic Sans MS"/>
          <w:u w:val="single"/>
        </w:rPr>
      </w:pPr>
    </w:p>
    <w:p w:rsidR="00E51FD4" w:rsidRDefault="00E51FD4" w:rsidP="00CB014D">
      <w:pPr>
        <w:pStyle w:val="NoSpacing"/>
        <w:rPr>
          <w:rFonts w:ascii="Comic Sans MS" w:hAnsi="Comic Sans MS"/>
          <w:u w:val="single"/>
        </w:rPr>
      </w:pPr>
    </w:p>
    <w:p w:rsidR="00E51FD4" w:rsidRPr="000C71A4" w:rsidRDefault="00E51FD4" w:rsidP="00CB014D">
      <w:pPr>
        <w:pStyle w:val="NoSpacing"/>
        <w:rPr>
          <w:rFonts w:ascii="Comic Sans MS" w:hAnsi="Comic Sans MS"/>
          <w:u w:val="single"/>
        </w:rPr>
      </w:pPr>
    </w:p>
    <w:p w:rsidR="000734AE" w:rsidRDefault="000734AE" w:rsidP="00EA4781">
      <w:pPr>
        <w:pStyle w:val="NoSpacing"/>
        <w:rPr>
          <w:rFonts w:ascii="Comic Sans MS" w:hAnsi="Comic Sans MS"/>
          <w:u w:val="single"/>
        </w:rPr>
      </w:pPr>
    </w:p>
    <w:p w:rsidR="00610792" w:rsidRDefault="00610792" w:rsidP="00EA4781">
      <w:pPr>
        <w:pStyle w:val="NoSpacing"/>
        <w:rPr>
          <w:rFonts w:ascii="Comic Sans MS" w:hAnsi="Comic Sans MS"/>
          <w:u w:val="single"/>
        </w:rPr>
      </w:pPr>
    </w:p>
    <w:p w:rsidR="00610792" w:rsidRDefault="00610792" w:rsidP="00EA4781">
      <w:pPr>
        <w:pStyle w:val="NoSpacing"/>
        <w:rPr>
          <w:rFonts w:ascii="Comic Sans MS" w:hAnsi="Comic Sans MS"/>
          <w:u w:val="single"/>
        </w:rPr>
      </w:pPr>
    </w:p>
    <w:p w:rsidR="00EA4781" w:rsidRPr="00EA4781" w:rsidRDefault="00EA4781" w:rsidP="00EA4781">
      <w:pPr>
        <w:pStyle w:val="NoSpacing"/>
        <w:rPr>
          <w:rFonts w:ascii="Comic Sans MS" w:hAnsi="Comic Sans MS"/>
          <w:u w:val="single"/>
        </w:rPr>
      </w:pPr>
      <w:r w:rsidRPr="00EA4781">
        <w:rPr>
          <w:rFonts w:ascii="Comic Sans MS" w:hAnsi="Comic Sans MS"/>
          <w:u w:val="single"/>
        </w:rPr>
        <w:lastRenderedPageBreak/>
        <w:t>Physical Resources-Facilities and Equipment</w:t>
      </w:r>
    </w:p>
    <w:p w:rsidR="00EA4781" w:rsidRDefault="00EA4781" w:rsidP="00EA4781">
      <w:pPr>
        <w:pStyle w:val="NoSpacing"/>
        <w:rPr>
          <w:rFonts w:ascii="Comic Sans MS" w:hAnsi="Comic Sans MS"/>
        </w:rPr>
      </w:pPr>
    </w:p>
    <w:p w:rsidR="00EA4781" w:rsidRPr="000719F4" w:rsidRDefault="00EA4781" w:rsidP="00EA4781">
      <w:pPr>
        <w:pStyle w:val="NoSpacing"/>
        <w:rPr>
          <w:rFonts w:ascii="Comic Sans MS" w:hAnsi="Comic Sans MS"/>
        </w:rPr>
      </w:pPr>
      <w:r w:rsidRPr="000719F4">
        <w:rPr>
          <w:rFonts w:ascii="Comic Sans MS" w:hAnsi="Comic Sans MS"/>
        </w:rPr>
        <w:t>The following facilities are available to the children and staff for Physical Education.</w:t>
      </w:r>
    </w:p>
    <w:p w:rsidR="00EA4781" w:rsidRPr="000719F4" w:rsidRDefault="00EA4781" w:rsidP="00EA4781">
      <w:pPr>
        <w:pStyle w:val="NoSpacing"/>
        <w:numPr>
          <w:ilvl w:val="0"/>
          <w:numId w:val="12"/>
        </w:numPr>
        <w:rPr>
          <w:rFonts w:ascii="Comic Sans MS" w:hAnsi="Comic Sans MS"/>
        </w:rPr>
      </w:pPr>
      <w:r w:rsidRPr="000719F4">
        <w:rPr>
          <w:rFonts w:ascii="Comic Sans MS" w:hAnsi="Comic Sans MS"/>
        </w:rPr>
        <w:t>School yar</w:t>
      </w:r>
      <w:r w:rsidR="00A22575">
        <w:rPr>
          <w:rFonts w:ascii="Comic Sans MS" w:hAnsi="Comic Sans MS"/>
        </w:rPr>
        <w:t>d – suitable for ball games</w:t>
      </w:r>
      <w:r w:rsidRPr="000719F4">
        <w:rPr>
          <w:rFonts w:ascii="Comic Sans MS" w:hAnsi="Comic Sans MS"/>
        </w:rPr>
        <w:t>, athletics and small sided games</w:t>
      </w:r>
    </w:p>
    <w:p w:rsidR="00EA4781" w:rsidRPr="000719F4" w:rsidRDefault="00EA4781" w:rsidP="00EA4781">
      <w:pPr>
        <w:pStyle w:val="NoSpacing"/>
        <w:numPr>
          <w:ilvl w:val="0"/>
          <w:numId w:val="12"/>
        </w:numPr>
        <w:rPr>
          <w:rFonts w:ascii="Comic Sans MS" w:hAnsi="Comic Sans MS"/>
        </w:rPr>
      </w:pPr>
      <w:r w:rsidRPr="001E1286">
        <w:rPr>
          <w:rFonts w:ascii="Comic Sans MS" w:hAnsi="Comic Sans MS"/>
        </w:rPr>
        <w:t>Aura</w:t>
      </w:r>
      <w:r w:rsidRPr="000719F4">
        <w:rPr>
          <w:rFonts w:ascii="Comic Sans MS" w:hAnsi="Comic Sans MS"/>
        </w:rPr>
        <w:t xml:space="preserve"> Swimming Pool.</w:t>
      </w:r>
      <w:r w:rsidR="00A22575">
        <w:rPr>
          <w:rFonts w:ascii="Comic Sans MS" w:hAnsi="Comic Sans MS"/>
        </w:rPr>
        <w:t xml:space="preserve"> (3</w:t>
      </w:r>
      <w:r w:rsidR="00A22575" w:rsidRPr="00A22575">
        <w:rPr>
          <w:rFonts w:ascii="Comic Sans MS" w:hAnsi="Comic Sans MS"/>
          <w:vertAlign w:val="superscript"/>
        </w:rPr>
        <w:t>rd</w:t>
      </w:r>
      <w:r w:rsidR="00A22575">
        <w:rPr>
          <w:rFonts w:ascii="Comic Sans MS" w:hAnsi="Comic Sans MS"/>
        </w:rPr>
        <w:t xml:space="preserve"> class)</w:t>
      </w:r>
    </w:p>
    <w:p w:rsidR="00EA4781" w:rsidRPr="000719F4" w:rsidRDefault="00A22575" w:rsidP="00EA4781">
      <w:pPr>
        <w:pStyle w:val="NoSpacing"/>
        <w:numPr>
          <w:ilvl w:val="0"/>
          <w:numId w:val="12"/>
        </w:numPr>
        <w:rPr>
          <w:rFonts w:ascii="Comic Sans MS" w:hAnsi="Comic Sans MS"/>
        </w:rPr>
      </w:pPr>
      <w:r>
        <w:rPr>
          <w:rFonts w:ascii="Comic Sans MS" w:hAnsi="Comic Sans MS"/>
        </w:rPr>
        <w:t>School Hall – suitable for ball games</w:t>
      </w:r>
      <w:r w:rsidRPr="000719F4">
        <w:rPr>
          <w:rFonts w:ascii="Comic Sans MS" w:hAnsi="Comic Sans MS"/>
        </w:rPr>
        <w:t>, athletics and small sided games</w:t>
      </w:r>
    </w:p>
    <w:p w:rsidR="00EA4781" w:rsidRPr="000719F4" w:rsidRDefault="00E51FD4" w:rsidP="00EA4781">
      <w:pPr>
        <w:pStyle w:val="NoSpacing"/>
        <w:numPr>
          <w:ilvl w:val="0"/>
          <w:numId w:val="12"/>
        </w:numPr>
        <w:rPr>
          <w:rFonts w:ascii="Comic Sans MS" w:hAnsi="Comic Sans MS"/>
        </w:rPr>
      </w:pPr>
      <w:r>
        <w:rPr>
          <w:rFonts w:ascii="Comic Sans MS" w:hAnsi="Comic Sans MS"/>
        </w:rPr>
        <w:t>Letterkenny Gael</w:t>
      </w:r>
      <w:r w:rsidR="00EA4781" w:rsidRPr="000719F4">
        <w:rPr>
          <w:rFonts w:ascii="Comic Sans MS" w:hAnsi="Comic Sans MS"/>
        </w:rPr>
        <w:t>s football pitch</w:t>
      </w:r>
    </w:p>
    <w:p w:rsidR="00FC031B" w:rsidRPr="000719F4" w:rsidRDefault="00FC031B" w:rsidP="00EA4781">
      <w:pPr>
        <w:pStyle w:val="NoSpacing"/>
        <w:numPr>
          <w:ilvl w:val="0"/>
          <w:numId w:val="12"/>
        </w:numPr>
        <w:rPr>
          <w:rFonts w:ascii="Comic Sans MS" w:hAnsi="Comic Sans MS"/>
        </w:rPr>
      </w:pPr>
      <w:r w:rsidRPr="000719F4">
        <w:rPr>
          <w:rFonts w:ascii="Comic Sans MS" w:hAnsi="Comic Sans MS"/>
        </w:rPr>
        <w:t>LYIT – An Dánlann</w:t>
      </w:r>
    </w:p>
    <w:p w:rsidR="00EA4781" w:rsidRPr="000719F4" w:rsidRDefault="00EA4781" w:rsidP="00EA4781">
      <w:pPr>
        <w:pStyle w:val="NoSpacing"/>
        <w:rPr>
          <w:rFonts w:ascii="Comic Sans MS" w:hAnsi="Comic Sans MS"/>
        </w:rPr>
      </w:pPr>
    </w:p>
    <w:p w:rsidR="00EA4781" w:rsidRPr="000719F4" w:rsidRDefault="00EA4781" w:rsidP="00EA4781">
      <w:pPr>
        <w:pStyle w:val="NoSpacing"/>
        <w:rPr>
          <w:rFonts w:ascii="Comic Sans MS" w:hAnsi="Comic Sans MS"/>
        </w:rPr>
      </w:pPr>
      <w:r w:rsidRPr="000719F4">
        <w:rPr>
          <w:rFonts w:ascii="Comic Sans MS" w:hAnsi="Comic Sans MS"/>
        </w:rPr>
        <w:t xml:space="preserve">Our school has a well-resourced Physical Education shed containing the necessary equipment for the implementation most </w:t>
      </w:r>
      <w:r w:rsidRPr="00DB347D">
        <w:rPr>
          <w:rFonts w:ascii="Comic Sans MS" w:hAnsi="Comic Sans MS"/>
        </w:rPr>
        <w:t xml:space="preserve">strands. </w:t>
      </w:r>
      <w:r w:rsidR="007711F9" w:rsidRPr="00DB347D">
        <w:rPr>
          <w:rFonts w:ascii="Comic Sans MS" w:hAnsi="Comic Sans MS"/>
        </w:rPr>
        <w:t>(list in appendix 2</w:t>
      </w:r>
      <w:r w:rsidRPr="00DB347D">
        <w:rPr>
          <w:rFonts w:ascii="Comic Sans MS" w:hAnsi="Comic Sans MS"/>
        </w:rPr>
        <w:t>)</w:t>
      </w:r>
      <w:r w:rsidRPr="000719F4">
        <w:rPr>
          <w:rFonts w:ascii="Comic Sans MS" w:hAnsi="Comic Sans MS"/>
        </w:rPr>
        <w:t xml:space="preserve"> Equipment is checked regularly and stock replenished as often as budget allows. Teachers keep literature, DVDs, CDs, books and lesson ideas in their own individual classrooms.</w:t>
      </w:r>
    </w:p>
    <w:p w:rsidR="00EA4781" w:rsidRPr="000719F4" w:rsidRDefault="00EA4781" w:rsidP="00CB014D">
      <w:pPr>
        <w:pStyle w:val="NoSpacing"/>
        <w:rPr>
          <w:rFonts w:ascii="Comic Sans MS" w:hAnsi="Comic Sans MS"/>
          <w:u w:val="single"/>
        </w:rPr>
      </w:pPr>
    </w:p>
    <w:p w:rsidR="00FC031B" w:rsidRPr="000719F4" w:rsidRDefault="00FC031B" w:rsidP="00FC031B">
      <w:pPr>
        <w:pStyle w:val="NoSpacing"/>
        <w:rPr>
          <w:rFonts w:ascii="Comic Sans MS" w:hAnsi="Comic Sans MS"/>
          <w:u w:val="single"/>
        </w:rPr>
      </w:pPr>
      <w:r w:rsidRPr="000719F4">
        <w:rPr>
          <w:rFonts w:ascii="Comic Sans MS" w:hAnsi="Comic Sans MS"/>
          <w:u w:val="single"/>
        </w:rPr>
        <w:t>Methodologies</w:t>
      </w:r>
    </w:p>
    <w:p w:rsidR="00FC031B" w:rsidRPr="000719F4" w:rsidRDefault="00FC031B" w:rsidP="00FC031B">
      <w:pPr>
        <w:pStyle w:val="NoSpacing"/>
        <w:rPr>
          <w:rFonts w:ascii="Comic Sans MS" w:hAnsi="Comic Sans MS"/>
        </w:rPr>
      </w:pPr>
    </w:p>
    <w:p w:rsidR="00FC031B" w:rsidRPr="000719F4" w:rsidRDefault="00FC031B" w:rsidP="00FC031B">
      <w:pPr>
        <w:pStyle w:val="NoSpacing"/>
        <w:rPr>
          <w:rFonts w:ascii="Comic Sans MS" w:hAnsi="Comic Sans MS"/>
        </w:rPr>
      </w:pPr>
      <w:r w:rsidRPr="000719F4">
        <w:rPr>
          <w:rFonts w:ascii="Comic Sans MS" w:hAnsi="Comic Sans MS"/>
        </w:rPr>
        <w:t>We use a combination of the following approaches</w:t>
      </w:r>
    </w:p>
    <w:p w:rsidR="00FC031B" w:rsidRPr="000719F4" w:rsidRDefault="00FC031B" w:rsidP="00FC031B">
      <w:pPr>
        <w:pStyle w:val="NoSpacing"/>
        <w:rPr>
          <w:rFonts w:ascii="Comic Sans MS" w:hAnsi="Comic Sans MS"/>
        </w:rPr>
      </w:pPr>
    </w:p>
    <w:p w:rsidR="00FC031B" w:rsidRPr="000719F4" w:rsidRDefault="00FC031B" w:rsidP="00FC031B">
      <w:pPr>
        <w:pStyle w:val="NoSpacing"/>
        <w:rPr>
          <w:rFonts w:ascii="Comic Sans MS" w:hAnsi="Comic Sans MS"/>
        </w:rPr>
      </w:pPr>
      <w:r w:rsidRPr="000719F4">
        <w:rPr>
          <w:rFonts w:ascii="Comic Sans MS" w:hAnsi="Comic Sans MS"/>
        </w:rPr>
        <w:t>Direct teaching approach (p. 43 TG)</w:t>
      </w:r>
    </w:p>
    <w:p w:rsidR="00FC031B" w:rsidRPr="000719F4" w:rsidRDefault="00FC031B" w:rsidP="00FC031B">
      <w:pPr>
        <w:pStyle w:val="NoSpacing"/>
        <w:rPr>
          <w:rFonts w:ascii="Comic Sans MS" w:hAnsi="Comic Sans MS"/>
        </w:rPr>
      </w:pPr>
      <w:r w:rsidRPr="000719F4">
        <w:rPr>
          <w:rFonts w:ascii="Comic Sans MS" w:hAnsi="Comic Sans MS"/>
        </w:rPr>
        <w:t>Guided discovery approach p. (43-44 TG)</w:t>
      </w:r>
    </w:p>
    <w:p w:rsidR="00FC031B" w:rsidRPr="000719F4" w:rsidRDefault="00FC031B" w:rsidP="00FC031B">
      <w:pPr>
        <w:pStyle w:val="NoSpacing"/>
        <w:rPr>
          <w:rFonts w:ascii="Comic Sans MS" w:hAnsi="Comic Sans MS"/>
        </w:rPr>
      </w:pPr>
      <w:r w:rsidRPr="000719F4">
        <w:rPr>
          <w:rFonts w:ascii="Comic Sans MS" w:hAnsi="Comic Sans MS"/>
        </w:rPr>
        <w:t>Integration pp. (45-49 TG)</w:t>
      </w:r>
    </w:p>
    <w:p w:rsidR="00FC031B" w:rsidRPr="000719F4" w:rsidRDefault="00FC031B" w:rsidP="00FC031B">
      <w:pPr>
        <w:pStyle w:val="NoSpacing"/>
        <w:rPr>
          <w:rFonts w:ascii="Comic Sans MS" w:hAnsi="Comic Sans MS"/>
        </w:rPr>
      </w:pPr>
      <w:r w:rsidRPr="000719F4">
        <w:rPr>
          <w:rFonts w:ascii="Comic Sans MS" w:hAnsi="Comic Sans MS"/>
        </w:rPr>
        <w:t>Individual, pair, group and team play (p. 51)</w:t>
      </w:r>
    </w:p>
    <w:p w:rsidR="00FC031B" w:rsidRPr="000719F4" w:rsidRDefault="00FC031B" w:rsidP="00FC031B">
      <w:pPr>
        <w:pStyle w:val="NoSpacing"/>
        <w:rPr>
          <w:rFonts w:ascii="Comic Sans MS" w:hAnsi="Comic Sans MS"/>
        </w:rPr>
      </w:pPr>
      <w:r w:rsidRPr="000719F4">
        <w:rPr>
          <w:rFonts w:ascii="Comic Sans MS" w:hAnsi="Comic Sans MS"/>
        </w:rPr>
        <w:t>Station teaching pp. (51-53)</w:t>
      </w:r>
    </w:p>
    <w:p w:rsidR="00FC031B" w:rsidRPr="000719F4" w:rsidRDefault="00FC031B" w:rsidP="00FC031B">
      <w:pPr>
        <w:pStyle w:val="NoSpacing"/>
        <w:rPr>
          <w:rFonts w:ascii="Comic Sans MS" w:hAnsi="Comic Sans MS"/>
        </w:rPr>
      </w:pPr>
      <w:r w:rsidRPr="000719F4">
        <w:rPr>
          <w:rFonts w:ascii="Comic Sans MS" w:hAnsi="Comic Sans MS"/>
        </w:rPr>
        <w:t>Using a play area divided into grids (p. 54)</w:t>
      </w:r>
    </w:p>
    <w:p w:rsidR="00FC031B" w:rsidRPr="000719F4" w:rsidRDefault="00FC031B" w:rsidP="00FC031B">
      <w:pPr>
        <w:pStyle w:val="NoSpacing"/>
        <w:rPr>
          <w:rFonts w:ascii="Comic Sans MS" w:hAnsi="Comic Sans MS"/>
        </w:rPr>
      </w:pPr>
    </w:p>
    <w:p w:rsidR="00FC031B" w:rsidRPr="000719F4" w:rsidRDefault="00FC031B" w:rsidP="00FC031B">
      <w:pPr>
        <w:pStyle w:val="NoSpacing"/>
        <w:rPr>
          <w:rFonts w:ascii="Comic Sans MS" w:hAnsi="Comic Sans MS"/>
        </w:rPr>
      </w:pPr>
      <w:r w:rsidRPr="000719F4">
        <w:rPr>
          <w:rFonts w:ascii="Comic Sans MS" w:hAnsi="Comic Sans MS"/>
        </w:rPr>
        <w:t>The teaching methodologies which are particularly appropriate for teaching physical education include:</w:t>
      </w:r>
    </w:p>
    <w:p w:rsidR="00FC031B" w:rsidRPr="000719F4" w:rsidRDefault="00FC031B" w:rsidP="00FC031B">
      <w:pPr>
        <w:pStyle w:val="NoSpacing"/>
        <w:numPr>
          <w:ilvl w:val="0"/>
          <w:numId w:val="9"/>
        </w:numPr>
        <w:rPr>
          <w:rFonts w:ascii="Comic Sans MS" w:hAnsi="Comic Sans MS"/>
          <w:b/>
        </w:rPr>
      </w:pPr>
      <w:r w:rsidRPr="000719F4">
        <w:rPr>
          <w:rFonts w:ascii="Comic Sans MS" w:hAnsi="Comic Sans MS"/>
          <w:b/>
        </w:rPr>
        <w:t>the direct-teaching approach</w:t>
      </w:r>
    </w:p>
    <w:p w:rsidR="00FC031B" w:rsidRPr="000719F4" w:rsidRDefault="00FC031B" w:rsidP="00FC031B">
      <w:pPr>
        <w:pStyle w:val="NoSpacing"/>
        <w:numPr>
          <w:ilvl w:val="0"/>
          <w:numId w:val="9"/>
        </w:numPr>
        <w:rPr>
          <w:rFonts w:ascii="Comic Sans MS" w:hAnsi="Comic Sans MS"/>
          <w:b/>
        </w:rPr>
      </w:pPr>
      <w:r w:rsidRPr="000719F4">
        <w:rPr>
          <w:rFonts w:ascii="Comic Sans MS" w:hAnsi="Comic Sans MS"/>
          <w:b/>
        </w:rPr>
        <w:t>the guided-discovery approach</w:t>
      </w:r>
    </w:p>
    <w:p w:rsidR="00FC031B" w:rsidRPr="000719F4" w:rsidRDefault="00610792" w:rsidP="00FC031B">
      <w:pPr>
        <w:pStyle w:val="NoSpacing"/>
        <w:numPr>
          <w:ilvl w:val="0"/>
          <w:numId w:val="9"/>
        </w:numPr>
        <w:rPr>
          <w:rFonts w:ascii="Comic Sans MS" w:hAnsi="Comic Sans MS"/>
          <w:b/>
        </w:rPr>
      </w:pPr>
      <w:r w:rsidRPr="000719F4">
        <w:rPr>
          <w:rFonts w:ascii="Comic Sans MS" w:hAnsi="Comic Sans MS"/>
          <w:b/>
        </w:rPr>
        <w:t>Integrated</w:t>
      </w:r>
      <w:r w:rsidR="00FC031B" w:rsidRPr="000719F4">
        <w:rPr>
          <w:rFonts w:ascii="Comic Sans MS" w:hAnsi="Comic Sans MS"/>
          <w:b/>
        </w:rPr>
        <w:t xml:space="preserve"> approaches.</w:t>
      </w:r>
    </w:p>
    <w:p w:rsidR="00FC031B" w:rsidRPr="000719F4" w:rsidRDefault="00FC031B" w:rsidP="00FC031B">
      <w:pPr>
        <w:pStyle w:val="NoSpacing"/>
        <w:rPr>
          <w:rFonts w:ascii="Comic Sans MS" w:hAnsi="Comic Sans MS"/>
        </w:rPr>
      </w:pPr>
    </w:p>
    <w:p w:rsidR="00FC031B" w:rsidRPr="000719F4" w:rsidRDefault="00FC031B" w:rsidP="00FC031B">
      <w:pPr>
        <w:pStyle w:val="NoSpacing"/>
        <w:numPr>
          <w:ilvl w:val="0"/>
          <w:numId w:val="10"/>
        </w:numPr>
        <w:rPr>
          <w:rFonts w:ascii="Comic Sans MS" w:hAnsi="Comic Sans MS"/>
        </w:rPr>
      </w:pPr>
      <w:r w:rsidRPr="000719F4">
        <w:rPr>
          <w:rFonts w:ascii="Comic Sans MS" w:hAnsi="Comic Sans MS"/>
        </w:rPr>
        <w:t>Direct-teaching method</w:t>
      </w:r>
    </w:p>
    <w:p w:rsidR="00657717" w:rsidRDefault="00FC031B" w:rsidP="00FC031B">
      <w:pPr>
        <w:pStyle w:val="NoSpacing"/>
        <w:rPr>
          <w:rFonts w:ascii="Comic Sans MS" w:hAnsi="Comic Sans MS"/>
        </w:rPr>
      </w:pPr>
      <w:r w:rsidRPr="000719F4">
        <w:rPr>
          <w:rFonts w:ascii="Comic Sans MS" w:hAnsi="Comic Sans MS"/>
        </w:rPr>
        <w:t xml:space="preserve">The direct-teaching approach involves the teacher in telling or showing children what to do and in observing their progress. It entails the teacher making all, or most of, the decisions concerning the content of the lesson and the child responding to instructions. Direct teaching is appropriate too for use when organising activities, ensuring that </w:t>
      </w:r>
    </w:p>
    <w:p w:rsidR="00FC031B" w:rsidRPr="000719F4" w:rsidRDefault="00FC031B" w:rsidP="00FC031B">
      <w:pPr>
        <w:pStyle w:val="NoSpacing"/>
        <w:rPr>
          <w:rFonts w:ascii="Comic Sans MS" w:hAnsi="Comic Sans MS"/>
        </w:rPr>
      </w:pPr>
      <w:r w:rsidRPr="000719F4">
        <w:rPr>
          <w:rFonts w:ascii="Comic Sans MS" w:hAnsi="Comic Sans MS"/>
        </w:rPr>
        <w:t>safety practices are being applied and in the handling of PE equipment. Thus, it can feature as part of the teacher’s approach in a wide range of lessons.</w:t>
      </w:r>
    </w:p>
    <w:p w:rsidR="00FC031B" w:rsidRPr="000719F4" w:rsidRDefault="00FC031B" w:rsidP="00FC031B">
      <w:pPr>
        <w:pStyle w:val="NoSpacing"/>
        <w:rPr>
          <w:rFonts w:ascii="Comic Sans MS" w:hAnsi="Comic Sans MS"/>
        </w:rPr>
      </w:pPr>
    </w:p>
    <w:p w:rsidR="00FC031B" w:rsidRPr="000719F4" w:rsidRDefault="00FC031B" w:rsidP="00FC031B">
      <w:pPr>
        <w:pStyle w:val="NoSpacing"/>
        <w:numPr>
          <w:ilvl w:val="0"/>
          <w:numId w:val="10"/>
        </w:numPr>
        <w:rPr>
          <w:rFonts w:ascii="Comic Sans MS" w:hAnsi="Comic Sans MS"/>
        </w:rPr>
      </w:pPr>
      <w:r w:rsidRPr="000719F4">
        <w:rPr>
          <w:rFonts w:ascii="Comic Sans MS" w:hAnsi="Comic Sans MS"/>
        </w:rPr>
        <w:t>Guided-discovery approach</w:t>
      </w:r>
    </w:p>
    <w:p w:rsidR="00FC031B" w:rsidRPr="000719F4" w:rsidRDefault="00FC031B" w:rsidP="00FC031B">
      <w:pPr>
        <w:pStyle w:val="NoSpacing"/>
        <w:rPr>
          <w:rFonts w:ascii="Comic Sans MS" w:hAnsi="Comic Sans MS"/>
        </w:rPr>
      </w:pPr>
      <w:r w:rsidRPr="000719F4">
        <w:rPr>
          <w:rFonts w:ascii="Comic Sans MS" w:hAnsi="Comic Sans MS"/>
        </w:rPr>
        <w:t xml:space="preserve">This methodology affords children the opportunity to make decisions, solve problems or take initiative. The use of this approach promotes discussion among children and enhances the child’s capacity to evaluate. The guided-discovery methodology can be used where the teacher wishes to place an emphasis on leading the children to explore and experiment with movement challenges. It may be utilised as a child explores </w:t>
      </w:r>
      <w:r w:rsidRPr="000719F4">
        <w:rPr>
          <w:rFonts w:ascii="Comic Sans MS" w:hAnsi="Comic Sans MS"/>
        </w:rPr>
        <w:lastRenderedPageBreak/>
        <w:t>movement through informal play experiences. It can be used when the teacher wants children to think about the application of concepts or tactics in games, where appropriate questioning can lead to a deeper understanding of how a skill can be employed in a games situation.</w:t>
      </w:r>
    </w:p>
    <w:p w:rsidR="00FC031B" w:rsidRPr="000719F4" w:rsidRDefault="00FC031B" w:rsidP="00FC031B">
      <w:pPr>
        <w:pStyle w:val="NoSpacing"/>
        <w:numPr>
          <w:ilvl w:val="0"/>
          <w:numId w:val="10"/>
        </w:numPr>
        <w:rPr>
          <w:rFonts w:ascii="Comic Sans MS" w:hAnsi="Comic Sans MS"/>
        </w:rPr>
      </w:pPr>
      <w:r w:rsidRPr="000719F4">
        <w:rPr>
          <w:rFonts w:ascii="Comic Sans MS" w:hAnsi="Comic Sans MS"/>
        </w:rPr>
        <w:t>Integration</w:t>
      </w:r>
    </w:p>
    <w:p w:rsidR="00FC031B" w:rsidRPr="000719F4" w:rsidRDefault="00FC031B" w:rsidP="00FC031B">
      <w:pPr>
        <w:pStyle w:val="NoSpacing"/>
        <w:rPr>
          <w:rFonts w:ascii="Comic Sans MS" w:hAnsi="Comic Sans MS"/>
        </w:rPr>
      </w:pPr>
      <w:r w:rsidRPr="000719F4">
        <w:rPr>
          <w:rFonts w:ascii="Comic Sans MS" w:hAnsi="Comic Sans MS"/>
        </w:rPr>
        <w:t>Physical education has many objectives which are developed by other subjects such as Gaeilge, English, art, music, mathematics and especially social, personal and health education. The development of these subjects can be enriched through a programme of physical education which is broad and balanced.</w:t>
      </w:r>
    </w:p>
    <w:p w:rsidR="00FC031B" w:rsidRPr="000719F4" w:rsidRDefault="00FC031B" w:rsidP="00CB014D">
      <w:pPr>
        <w:pStyle w:val="NoSpacing"/>
        <w:rPr>
          <w:rFonts w:ascii="Comic Sans MS" w:hAnsi="Comic Sans MS"/>
          <w:u w:val="single"/>
        </w:rPr>
      </w:pPr>
    </w:p>
    <w:p w:rsidR="001304F8" w:rsidRPr="000719F4" w:rsidRDefault="00B815FE" w:rsidP="00CB014D">
      <w:pPr>
        <w:pStyle w:val="NoSpacing"/>
        <w:rPr>
          <w:rFonts w:ascii="Comic Sans MS" w:hAnsi="Comic Sans MS"/>
        </w:rPr>
      </w:pPr>
      <w:r w:rsidRPr="000719F4">
        <w:rPr>
          <w:rFonts w:ascii="Comic Sans MS" w:hAnsi="Comic Sans MS"/>
          <w:u w:val="single"/>
        </w:rPr>
        <w:t xml:space="preserve">Approaches </w:t>
      </w:r>
    </w:p>
    <w:p w:rsidR="001304F8" w:rsidRPr="000719F4" w:rsidRDefault="00A54357" w:rsidP="00C828B1">
      <w:pPr>
        <w:pStyle w:val="Default"/>
        <w:rPr>
          <w:rFonts w:ascii="Comic Sans MS" w:hAnsi="Comic Sans MS"/>
          <w:sz w:val="22"/>
          <w:szCs w:val="22"/>
        </w:rPr>
      </w:pPr>
      <w:r w:rsidRPr="000719F4">
        <w:rPr>
          <w:rFonts w:ascii="Comic Sans MS" w:hAnsi="Comic Sans MS"/>
          <w:sz w:val="22"/>
          <w:szCs w:val="22"/>
        </w:rPr>
        <w:t>The importance of enjoying physical activity cannot be underestimated in a PE lesson. The child who associates fun and enjoyment with PE lessons and who gains a sense of achievement will develop the positive attitudes necessary for ensuring continued participation in PE lessons and lifelong involvem</w:t>
      </w:r>
      <w:r w:rsidR="00C828B1" w:rsidRPr="000719F4">
        <w:rPr>
          <w:rFonts w:ascii="Comic Sans MS" w:hAnsi="Comic Sans MS"/>
          <w:sz w:val="22"/>
          <w:szCs w:val="22"/>
        </w:rPr>
        <w:t xml:space="preserve">ent in physical activity. </w:t>
      </w:r>
      <w:r w:rsidRPr="000719F4">
        <w:rPr>
          <w:rFonts w:ascii="Comic Sans MS" w:hAnsi="Comic Sans MS"/>
          <w:sz w:val="22"/>
          <w:szCs w:val="22"/>
        </w:rPr>
        <w:t xml:space="preserve">The importance of play is also an integral part of the learning and developmental process as it encourages children to move effectively, to think, to interact socially with others and to express their own feelings.  </w:t>
      </w:r>
    </w:p>
    <w:p w:rsidR="00A54357" w:rsidRPr="00830E10" w:rsidRDefault="00830E10" w:rsidP="00830E10">
      <w:pPr>
        <w:pStyle w:val="NoSpacing"/>
        <w:ind w:firstLine="720"/>
        <w:rPr>
          <w:rFonts w:ascii="Comic Sans MS" w:hAnsi="Comic Sans MS"/>
          <w:u w:val="single"/>
        </w:rPr>
      </w:pPr>
      <w:r>
        <w:rPr>
          <w:rFonts w:ascii="Comic Sans MS" w:hAnsi="Comic Sans MS"/>
          <w:u w:val="single"/>
        </w:rPr>
        <w:t>S</w:t>
      </w:r>
      <w:r w:rsidR="0024489C" w:rsidRPr="00830E10">
        <w:rPr>
          <w:rFonts w:ascii="Comic Sans MS" w:hAnsi="Comic Sans MS"/>
          <w:u w:val="single"/>
        </w:rPr>
        <w:t>tation teaching</w:t>
      </w:r>
      <w:r>
        <w:rPr>
          <w:rFonts w:ascii="Comic Sans MS" w:hAnsi="Comic Sans MS"/>
          <w:u w:val="single"/>
        </w:rPr>
        <w:t xml:space="preserve"> and Grid teaching</w:t>
      </w:r>
    </w:p>
    <w:p w:rsidR="00830E10" w:rsidRDefault="00830E10" w:rsidP="00CB014D">
      <w:pPr>
        <w:pStyle w:val="NoSpacing"/>
        <w:rPr>
          <w:rFonts w:ascii="Comic Sans MS" w:hAnsi="Comic Sans MS"/>
        </w:rPr>
      </w:pPr>
      <w:r>
        <w:rPr>
          <w:rFonts w:ascii="Comic Sans MS" w:hAnsi="Comic Sans MS"/>
        </w:rPr>
        <w:t>Use of Grid teaching is an approach that enables teachers to organise small individual games at the same time. It is also helpful when teaching positions in team games.</w:t>
      </w:r>
      <w:r w:rsidR="00171366">
        <w:rPr>
          <w:rFonts w:ascii="Comic Sans MS" w:hAnsi="Comic Sans MS"/>
        </w:rPr>
        <w:t xml:space="preserve"> Station teaching</w:t>
      </w:r>
      <w:r>
        <w:rPr>
          <w:rFonts w:ascii="Comic Sans MS" w:hAnsi="Comic Sans MS"/>
        </w:rPr>
        <w:t xml:space="preserve"> </w:t>
      </w:r>
      <w:r w:rsidR="00171366" w:rsidRPr="00171366">
        <w:rPr>
          <w:rFonts w:ascii="Comic Sans MS" w:hAnsi="Comic Sans MS"/>
        </w:rPr>
        <w:t>allows maximum participation, provides opportunities for continuous practice for group work on different activities at the same time and is particularly</w:t>
      </w:r>
      <w:r w:rsidR="00171366">
        <w:rPr>
          <w:rFonts w:ascii="Comic Sans MS" w:hAnsi="Comic Sans MS"/>
        </w:rPr>
        <w:t xml:space="preserve"> </w:t>
      </w:r>
      <w:r w:rsidRPr="00830E10">
        <w:rPr>
          <w:rFonts w:ascii="Comic Sans MS" w:hAnsi="Comic Sans MS"/>
        </w:rPr>
        <w:t>incorporates children working with specific e</w:t>
      </w:r>
      <w:r w:rsidR="00171366">
        <w:rPr>
          <w:rFonts w:ascii="Comic Sans MS" w:hAnsi="Comic Sans MS"/>
        </w:rPr>
        <w:t xml:space="preserve">quipment. Our school endeavours to adopt these approaches where appropriate and at all times our </w:t>
      </w:r>
      <w:r w:rsidR="0030360C">
        <w:rPr>
          <w:rFonts w:ascii="Comic Sans MS" w:hAnsi="Comic Sans MS"/>
        </w:rPr>
        <w:t>emphasis is on participation for</w:t>
      </w:r>
      <w:r w:rsidR="00171366">
        <w:rPr>
          <w:rFonts w:ascii="Comic Sans MS" w:hAnsi="Comic Sans MS"/>
        </w:rPr>
        <w:t xml:space="preserve"> all.</w:t>
      </w:r>
    </w:p>
    <w:p w:rsidR="00830E10" w:rsidRPr="00830E10" w:rsidRDefault="00830E10" w:rsidP="00830E10">
      <w:pPr>
        <w:pStyle w:val="NoSpacing"/>
        <w:ind w:firstLine="720"/>
        <w:rPr>
          <w:rFonts w:ascii="Comic Sans MS" w:hAnsi="Comic Sans MS"/>
          <w:u w:val="single"/>
        </w:rPr>
      </w:pPr>
    </w:p>
    <w:p w:rsidR="00C82ADA" w:rsidRPr="000719F4" w:rsidRDefault="00C82ADA" w:rsidP="00CB014D">
      <w:pPr>
        <w:pStyle w:val="NoSpacing"/>
        <w:rPr>
          <w:rFonts w:ascii="Comic Sans MS" w:hAnsi="Comic Sans MS"/>
          <w:u w:val="single"/>
        </w:rPr>
      </w:pPr>
      <w:r w:rsidRPr="000719F4">
        <w:rPr>
          <w:rFonts w:ascii="Comic Sans MS" w:hAnsi="Comic Sans MS"/>
          <w:u w:val="single"/>
        </w:rPr>
        <w:t>Assessment and Record Keeping</w:t>
      </w:r>
    </w:p>
    <w:p w:rsidR="009514A4" w:rsidRPr="009514A4" w:rsidRDefault="009514A4" w:rsidP="009514A4">
      <w:pPr>
        <w:spacing w:after="0" w:line="240" w:lineRule="auto"/>
        <w:jc w:val="both"/>
        <w:rPr>
          <w:rFonts w:ascii="Comic Sans MS" w:hAnsi="Comic Sans MS"/>
        </w:rPr>
      </w:pPr>
      <w:r w:rsidRPr="009514A4">
        <w:rPr>
          <w:rFonts w:ascii="Comic Sans MS" w:hAnsi="Comic Sans MS"/>
        </w:rPr>
        <w:t>Teachers will assess the children in their class on an on-going basis through their own observation, through specific teacher-designated tasks, and through consultation with other teachers and outside partners.</w:t>
      </w:r>
    </w:p>
    <w:p w:rsidR="009514A4" w:rsidRPr="009514A4" w:rsidRDefault="009514A4" w:rsidP="009514A4">
      <w:pPr>
        <w:spacing w:after="0" w:line="240" w:lineRule="auto"/>
        <w:jc w:val="both"/>
        <w:rPr>
          <w:rFonts w:ascii="Comic Sans MS" w:hAnsi="Comic Sans MS"/>
        </w:rPr>
      </w:pPr>
    </w:p>
    <w:p w:rsidR="009514A4" w:rsidRPr="009514A4" w:rsidRDefault="009514A4" w:rsidP="009514A4">
      <w:pPr>
        <w:spacing w:after="0" w:line="240" w:lineRule="auto"/>
        <w:jc w:val="both"/>
        <w:rPr>
          <w:rFonts w:ascii="Comic Sans MS" w:hAnsi="Comic Sans MS"/>
        </w:rPr>
      </w:pPr>
      <w:r w:rsidRPr="009514A4">
        <w:rPr>
          <w:rFonts w:ascii="Comic Sans MS" w:hAnsi="Comic Sans MS"/>
        </w:rPr>
        <w:t>We shall assess the children’s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willingness to participate</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interest in activities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enthusiasm and attitudes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skill level</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ability to perform in groups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willingness to co-operate within a team game</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fitness and health</w:t>
      </w:r>
    </w:p>
    <w:p w:rsidR="009514A4" w:rsidRPr="009514A4" w:rsidRDefault="009514A4" w:rsidP="009514A4">
      <w:pPr>
        <w:spacing w:after="0" w:line="240" w:lineRule="auto"/>
        <w:jc w:val="both"/>
        <w:rPr>
          <w:rFonts w:ascii="Comic Sans MS" w:hAnsi="Comic Sans MS"/>
        </w:rPr>
      </w:pPr>
    </w:p>
    <w:p w:rsidR="009514A4" w:rsidRPr="009514A4" w:rsidRDefault="009514A4" w:rsidP="009514A4">
      <w:pPr>
        <w:spacing w:after="0" w:line="240" w:lineRule="auto"/>
        <w:jc w:val="both"/>
        <w:rPr>
          <w:rFonts w:ascii="Comic Sans MS" w:hAnsi="Comic Sans MS"/>
        </w:rPr>
      </w:pPr>
      <w:r w:rsidRPr="009514A4">
        <w:rPr>
          <w:rFonts w:ascii="Comic Sans MS" w:hAnsi="Comic Sans MS"/>
        </w:rPr>
        <w:t>This information will then be used to help the individual children to progress and improve in their skill levels, their attitude, their level of participation and their own health.  The information will be shared with parents and children through parent/teacher meetings and through the school report card.</w:t>
      </w:r>
    </w:p>
    <w:p w:rsidR="009514A4" w:rsidRPr="009514A4" w:rsidRDefault="009514A4" w:rsidP="009514A4">
      <w:pPr>
        <w:spacing w:after="0" w:line="240" w:lineRule="auto"/>
        <w:jc w:val="both"/>
        <w:rPr>
          <w:rFonts w:ascii="Comic Sans MS" w:hAnsi="Comic Sans MS"/>
        </w:rPr>
      </w:pPr>
    </w:p>
    <w:p w:rsidR="009514A4" w:rsidRDefault="009514A4" w:rsidP="009514A4">
      <w:pPr>
        <w:spacing w:after="0" w:line="240" w:lineRule="auto"/>
        <w:jc w:val="both"/>
      </w:pPr>
      <w:r w:rsidRPr="009514A4">
        <w:rPr>
          <w:rFonts w:ascii="Comic Sans MS" w:hAnsi="Comic Sans MS"/>
        </w:rPr>
        <w:t>The aim of assessment in PE is to improve the learning experience of the child.  Therefore it is of vital importance that any form of recording of assessment should not detract from teaching time or hinder this learning experience</w:t>
      </w:r>
      <w:r>
        <w:t>.</w:t>
      </w:r>
    </w:p>
    <w:p w:rsidR="000734AE" w:rsidRDefault="000734AE" w:rsidP="00EA4781">
      <w:pPr>
        <w:pStyle w:val="NoSpacing"/>
        <w:rPr>
          <w:rFonts w:ascii="Comic Sans MS" w:hAnsi="Comic Sans MS"/>
          <w:u w:val="single"/>
        </w:rPr>
      </w:pPr>
    </w:p>
    <w:p w:rsidR="00EA4781" w:rsidRPr="000719F4" w:rsidRDefault="00EA4781" w:rsidP="00EA4781">
      <w:pPr>
        <w:pStyle w:val="NoSpacing"/>
        <w:rPr>
          <w:rFonts w:ascii="Comic Sans MS" w:hAnsi="Comic Sans MS"/>
          <w:u w:val="single"/>
        </w:rPr>
      </w:pPr>
      <w:r w:rsidRPr="000719F4">
        <w:rPr>
          <w:rFonts w:ascii="Comic Sans MS" w:hAnsi="Comic Sans MS"/>
          <w:u w:val="single"/>
        </w:rPr>
        <w:t>Multi-Class Teaching</w:t>
      </w:r>
    </w:p>
    <w:p w:rsidR="00EA4781" w:rsidRPr="000719F4" w:rsidRDefault="00EA4781" w:rsidP="00EA4781">
      <w:pPr>
        <w:pStyle w:val="NoSpacing"/>
        <w:rPr>
          <w:rFonts w:ascii="Comic Sans MS" w:hAnsi="Comic Sans MS"/>
        </w:rPr>
      </w:pPr>
      <w:r w:rsidRPr="000719F4">
        <w:rPr>
          <w:rFonts w:ascii="Comic Sans MS" w:hAnsi="Comic Sans MS"/>
        </w:rPr>
        <w:t>Multi-class teaching is a facet of life in our senior end of the school. Teachers may adapt the curriculum and group children as they deem necessary to cater for the various levels in such classes.</w:t>
      </w:r>
    </w:p>
    <w:p w:rsidR="00EA4781" w:rsidRPr="000719F4" w:rsidRDefault="00EA4781" w:rsidP="00CB014D">
      <w:pPr>
        <w:pStyle w:val="NoSpacing"/>
        <w:rPr>
          <w:rFonts w:ascii="Comic Sans MS" w:hAnsi="Comic Sans MS"/>
        </w:rPr>
      </w:pPr>
    </w:p>
    <w:p w:rsidR="00C82ADA" w:rsidRPr="000719F4" w:rsidRDefault="00D83AA8" w:rsidP="00CB014D">
      <w:pPr>
        <w:pStyle w:val="NoSpacing"/>
        <w:rPr>
          <w:rFonts w:ascii="Comic Sans MS" w:hAnsi="Comic Sans MS"/>
          <w:u w:val="single"/>
        </w:rPr>
      </w:pPr>
      <w:r w:rsidRPr="000719F4">
        <w:rPr>
          <w:rFonts w:ascii="Comic Sans MS" w:hAnsi="Comic Sans MS"/>
          <w:u w:val="single"/>
        </w:rPr>
        <w:t>Children with special</w:t>
      </w:r>
      <w:r w:rsidR="00C82ADA" w:rsidRPr="000719F4">
        <w:rPr>
          <w:rFonts w:ascii="Comic Sans MS" w:hAnsi="Comic Sans MS"/>
          <w:u w:val="single"/>
        </w:rPr>
        <w:t xml:space="preserve"> Needs</w:t>
      </w:r>
    </w:p>
    <w:p w:rsidR="00BC7B6F" w:rsidRPr="000719F4" w:rsidRDefault="00BC7B6F" w:rsidP="00CB014D">
      <w:pPr>
        <w:pStyle w:val="NoSpacing"/>
        <w:rPr>
          <w:rFonts w:ascii="Comic Sans MS" w:hAnsi="Comic Sans MS"/>
          <w:u w:val="single"/>
        </w:rPr>
      </w:pPr>
    </w:p>
    <w:p w:rsidR="003950D6" w:rsidRPr="000719F4" w:rsidRDefault="00A54357" w:rsidP="003950D6">
      <w:pPr>
        <w:autoSpaceDE w:val="0"/>
        <w:autoSpaceDN w:val="0"/>
        <w:adjustRightInd w:val="0"/>
        <w:spacing w:after="0" w:line="240" w:lineRule="auto"/>
        <w:rPr>
          <w:rFonts w:ascii="Comic Sans MS" w:hAnsi="Comic Sans MS" w:cs="ComicSansMS"/>
        </w:rPr>
      </w:pPr>
      <w:r w:rsidRPr="000719F4">
        <w:rPr>
          <w:rFonts w:ascii="Comic Sans MS" w:hAnsi="Comic Sans MS" w:cs="ComicSansMS"/>
        </w:rPr>
        <w:t xml:space="preserve">It is important to concentrate on pupils’ abilities and needs and not on their disabilities. In accordance with our school’s </w:t>
      </w:r>
      <w:r w:rsidR="003950D6" w:rsidRPr="000719F4">
        <w:rPr>
          <w:rFonts w:ascii="Comic Sans MS" w:hAnsi="Comic Sans MS" w:cs="ComicSansMS"/>
        </w:rPr>
        <w:t>Special Needs Policy</w:t>
      </w:r>
      <w:r w:rsidRPr="000719F4">
        <w:rPr>
          <w:rFonts w:ascii="Comic Sans MS" w:hAnsi="Comic Sans MS" w:cs="ComicSansMS"/>
        </w:rPr>
        <w:t xml:space="preserve"> and ethos</w:t>
      </w:r>
      <w:r w:rsidR="003950D6" w:rsidRPr="000719F4">
        <w:rPr>
          <w:rFonts w:ascii="Comic Sans MS" w:hAnsi="Comic Sans MS" w:cs="ComicSansMS"/>
        </w:rPr>
        <w:t>, children with special educat</w:t>
      </w:r>
      <w:r w:rsidR="00B16E8C" w:rsidRPr="000719F4">
        <w:rPr>
          <w:rFonts w:ascii="Comic Sans MS" w:hAnsi="Comic Sans MS" w:cs="ComicSansMS"/>
        </w:rPr>
        <w:t xml:space="preserve">ional needs are included in all </w:t>
      </w:r>
      <w:r w:rsidR="003950D6" w:rsidRPr="000719F4">
        <w:rPr>
          <w:rFonts w:ascii="Comic Sans MS" w:hAnsi="Comic Sans MS" w:cs="ComicSansMS"/>
        </w:rPr>
        <w:t>lessons. Wherever practicable, provision will be made for pupils with spec</w:t>
      </w:r>
      <w:r w:rsidR="00B16E8C" w:rsidRPr="000719F4">
        <w:rPr>
          <w:rFonts w:ascii="Comic Sans MS" w:hAnsi="Comic Sans MS" w:cs="ComicSansMS"/>
        </w:rPr>
        <w:t xml:space="preserve">ial educational needs, where it </w:t>
      </w:r>
      <w:r w:rsidR="003950D6" w:rsidRPr="000719F4">
        <w:rPr>
          <w:rFonts w:ascii="Comic Sans MS" w:hAnsi="Comic Sans MS" w:cs="ComicSansMS"/>
        </w:rPr>
        <w:t xml:space="preserve">affects their ability to take part in PE lessons. </w:t>
      </w:r>
      <w:r w:rsidR="00B16E8C" w:rsidRPr="000719F4">
        <w:rPr>
          <w:rFonts w:ascii="Comic Sans MS" w:hAnsi="Comic Sans MS" w:cs="ComicSansMS"/>
        </w:rPr>
        <w:t xml:space="preserve">It is the responsibility </w:t>
      </w:r>
      <w:r w:rsidR="003950D6" w:rsidRPr="000719F4">
        <w:rPr>
          <w:rFonts w:ascii="Comic Sans MS" w:hAnsi="Comic Sans MS" w:cs="ComicSansMS"/>
        </w:rPr>
        <w:t>of the Class Teacher to ensure that any special equipment for a lesson is</w:t>
      </w:r>
      <w:r w:rsidRPr="000719F4">
        <w:rPr>
          <w:rFonts w:ascii="Comic Sans MS" w:hAnsi="Comic Sans MS" w:cs="ComicSansMS"/>
        </w:rPr>
        <w:t xml:space="preserve"> available. </w:t>
      </w:r>
      <w:r w:rsidR="00B16E8C" w:rsidRPr="000719F4">
        <w:rPr>
          <w:rFonts w:ascii="Comic Sans MS" w:hAnsi="Comic Sans MS" w:cs="ComicSansMS"/>
        </w:rPr>
        <w:t xml:space="preserve">At times it may </w:t>
      </w:r>
      <w:r w:rsidR="003950D6" w:rsidRPr="000719F4">
        <w:rPr>
          <w:rFonts w:ascii="Comic Sans MS" w:hAnsi="Comic Sans MS" w:cs="ComicSansMS"/>
        </w:rPr>
        <w:t xml:space="preserve">be appropriate </w:t>
      </w:r>
      <w:r w:rsidR="005F083C" w:rsidRPr="000719F4">
        <w:rPr>
          <w:rFonts w:ascii="Comic Sans MS" w:hAnsi="Comic Sans MS" w:cs="ComicSansMS"/>
        </w:rPr>
        <w:t>to have the help from a</w:t>
      </w:r>
      <w:r w:rsidRPr="000719F4">
        <w:rPr>
          <w:rFonts w:ascii="Comic Sans MS" w:hAnsi="Comic Sans MS" w:cs="ComicSansMS"/>
        </w:rPr>
        <w:t xml:space="preserve"> Special Needs Assistant</w:t>
      </w:r>
      <w:r w:rsidR="003950D6" w:rsidRPr="000719F4">
        <w:rPr>
          <w:rFonts w:ascii="Comic Sans MS" w:hAnsi="Comic Sans MS" w:cs="ComicSansMS"/>
        </w:rPr>
        <w:t xml:space="preserve"> to assist with</w:t>
      </w:r>
      <w:r w:rsidR="00B16E8C" w:rsidRPr="000719F4">
        <w:rPr>
          <w:rFonts w:ascii="Comic Sans MS" w:hAnsi="Comic Sans MS" w:cs="ComicSansMS"/>
        </w:rPr>
        <w:t xml:space="preserve"> the management of a particular </w:t>
      </w:r>
      <w:r w:rsidR="003950D6" w:rsidRPr="000719F4">
        <w:rPr>
          <w:rFonts w:ascii="Comic Sans MS" w:hAnsi="Comic Sans MS" w:cs="ComicSansMS"/>
        </w:rPr>
        <w:t>child during PE.</w:t>
      </w:r>
    </w:p>
    <w:p w:rsidR="00EA4781" w:rsidRPr="000719F4" w:rsidRDefault="00EA4781" w:rsidP="003950D6">
      <w:pPr>
        <w:autoSpaceDE w:val="0"/>
        <w:autoSpaceDN w:val="0"/>
        <w:adjustRightInd w:val="0"/>
        <w:spacing w:after="0" w:line="240" w:lineRule="auto"/>
        <w:rPr>
          <w:rFonts w:ascii="Comic Sans MS" w:hAnsi="Comic Sans MS" w:cs="ComicSansMS"/>
        </w:rPr>
      </w:pPr>
    </w:p>
    <w:p w:rsidR="006C4644" w:rsidRPr="000719F4" w:rsidRDefault="006C4644" w:rsidP="005F083C">
      <w:pPr>
        <w:pStyle w:val="NoSpacing"/>
        <w:rPr>
          <w:rFonts w:ascii="Comic Sans MS" w:hAnsi="Comic Sans MS" w:cs="ComicSansMS"/>
          <w:u w:val="single"/>
        </w:rPr>
      </w:pPr>
    </w:p>
    <w:p w:rsidR="005F083C" w:rsidRPr="000719F4" w:rsidRDefault="005F083C" w:rsidP="005F083C">
      <w:pPr>
        <w:pStyle w:val="NoSpacing"/>
        <w:rPr>
          <w:rFonts w:ascii="Comic Sans MS" w:hAnsi="Comic Sans MS" w:cs="ComicSansMS"/>
          <w:u w:val="single"/>
        </w:rPr>
      </w:pPr>
      <w:r w:rsidRPr="000719F4">
        <w:rPr>
          <w:rFonts w:ascii="Comic Sans MS" w:hAnsi="Comic Sans MS" w:cs="ComicSansMS"/>
          <w:u w:val="single"/>
        </w:rPr>
        <w:t>Differentiation</w:t>
      </w:r>
    </w:p>
    <w:p w:rsidR="005F083C" w:rsidRPr="000719F4" w:rsidRDefault="005F083C" w:rsidP="005F083C">
      <w:pPr>
        <w:pStyle w:val="NoSpacing"/>
        <w:rPr>
          <w:rFonts w:ascii="Comic Sans MS" w:hAnsi="Comic Sans MS" w:cs="ComicSansMS"/>
          <w:u w:val="single"/>
        </w:rPr>
      </w:pPr>
    </w:p>
    <w:p w:rsidR="00742585" w:rsidRDefault="005F083C" w:rsidP="00742585">
      <w:pPr>
        <w:spacing w:after="0" w:line="240" w:lineRule="auto"/>
        <w:rPr>
          <w:rFonts w:ascii="Comic Sans MS" w:hAnsi="Comic Sans MS" w:cs="ComicSansMS"/>
        </w:rPr>
      </w:pPr>
      <w:r w:rsidRPr="000719F4">
        <w:rPr>
          <w:rFonts w:ascii="Comic Sans MS" w:hAnsi="Comic Sans MS" w:cs="ComicSansMS"/>
        </w:rPr>
        <w:t xml:space="preserve">Children are given personal and realistic goals for self-improvement. Teachers aim to give every pupil the opportunity to experience success in learning and to achieve as high a standard as possible. For pupils </w:t>
      </w:r>
      <w:r w:rsidR="00BC7B6F" w:rsidRPr="000719F4">
        <w:rPr>
          <w:rFonts w:ascii="Comic Sans MS" w:hAnsi="Comic Sans MS" w:cs="ComicSansMS"/>
        </w:rPr>
        <w:t>whose ability</w:t>
      </w:r>
      <w:r w:rsidRPr="000719F4">
        <w:rPr>
          <w:rFonts w:ascii="Comic Sans MS" w:hAnsi="Comic Sans MS" w:cs="ComicSansMS"/>
        </w:rPr>
        <w:t xml:space="preserve"> fall significantly below expected levels at a particular class, a much greater degree of differentiation will be necessary. For pupils whose attainments significantly exceed the expected levels of attainment, Teachers will plan suitably challenging work</w:t>
      </w:r>
      <w:r w:rsidRPr="00742585">
        <w:rPr>
          <w:rFonts w:ascii="Comic Sans MS" w:hAnsi="Comic Sans MS" w:cs="ComicSansMS"/>
        </w:rPr>
        <w:t xml:space="preserve">. </w:t>
      </w:r>
    </w:p>
    <w:p w:rsidR="00742585" w:rsidRDefault="00742585" w:rsidP="00742585">
      <w:pPr>
        <w:spacing w:after="0" w:line="240" w:lineRule="auto"/>
        <w:rPr>
          <w:rFonts w:ascii="Comic Sans MS" w:hAnsi="Comic Sans MS" w:cs="ComicSansMS"/>
        </w:rPr>
      </w:pPr>
    </w:p>
    <w:p w:rsidR="00742585" w:rsidRDefault="00742585" w:rsidP="00742585">
      <w:pPr>
        <w:spacing w:after="0" w:line="240" w:lineRule="auto"/>
        <w:jc w:val="center"/>
        <w:rPr>
          <w:b/>
        </w:rPr>
      </w:pPr>
      <w:r w:rsidRPr="00742585">
        <w:rPr>
          <w:rFonts w:ascii="Comic Sans MS" w:hAnsi="Comic Sans MS"/>
        </w:rPr>
        <w:t>General Adaption Suggestions</w:t>
      </w:r>
      <w:r>
        <w:rPr>
          <w:rFonts w:ascii="Comic Sans MS" w:hAnsi="Comic Sans MS"/>
        </w:rPr>
        <w:t>:</w:t>
      </w:r>
    </w:p>
    <w:p w:rsidR="003950D6" w:rsidRPr="000719F4" w:rsidRDefault="003950D6" w:rsidP="003950D6">
      <w:pPr>
        <w:pStyle w:val="NoSpacing"/>
        <w:rPr>
          <w:rFonts w:ascii="Comic Sans MS" w:hAnsi="Comic Sans MS"/>
        </w:rPr>
      </w:pPr>
    </w:p>
    <w:p w:rsidR="005F083C" w:rsidRPr="000719F4" w:rsidRDefault="00742585" w:rsidP="00742585">
      <w:pPr>
        <w:pStyle w:val="NoSpacing"/>
        <w:tabs>
          <w:tab w:val="left" w:pos="5013"/>
        </w:tabs>
        <w:rPr>
          <w:rFonts w:ascii="Comic Sans MS" w:hAnsi="Comic Sans MS" w:cs="ComicSansMS"/>
        </w:rPr>
      </w:pPr>
      <w:r>
        <w:rPr>
          <w:rFonts w:ascii="Comic Sans MS" w:hAnsi="Comic Sans MS" w:cs="ComicSansMS"/>
        </w:rPr>
        <w:tab/>
      </w:r>
    </w:p>
    <w:p w:rsidR="009514A4" w:rsidRPr="009514A4" w:rsidRDefault="009514A4" w:rsidP="009514A4">
      <w:pPr>
        <w:spacing w:after="0" w:line="240" w:lineRule="auto"/>
        <w:ind w:left="720"/>
        <w:jc w:val="both"/>
        <w:rPr>
          <w:rFonts w:ascii="Comic Sans MS" w:hAnsi="Comic Sans MS"/>
        </w:rPr>
      </w:pPr>
      <w:r w:rsidRPr="009514A4">
        <w:rPr>
          <w:rFonts w:ascii="Comic Sans MS" w:hAnsi="Comic Sans MS"/>
        </w:rPr>
        <w:t>Equipment</w:t>
      </w:r>
      <w:r w:rsidRPr="009514A4">
        <w:rPr>
          <w:rFonts w:ascii="Comic Sans MS" w:hAnsi="Comic Sans MS"/>
        </w:rPr>
        <w:tab/>
      </w:r>
      <w:r w:rsidRPr="009514A4">
        <w:rPr>
          <w:rFonts w:ascii="Comic Sans MS" w:hAnsi="Comic Sans MS"/>
        </w:rPr>
        <w:tab/>
      </w:r>
      <w:r w:rsidRPr="009514A4">
        <w:rPr>
          <w:rFonts w:ascii="Comic Sans MS" w:hAnsi="Comic Sans MS"/>
        </w:rPr>
        <w:tab/>
      </w:r>
      <w:r w:rsidRPr="009514A4">
        <w:rPr>
          <w:rFonts w:ascii="Comic Sans MS" w:hAnsi="Comic Sans MS"/>
        </w:rPr>
        <w:tab/>
        <w:t>Rules Prompts, Cues:</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Larger/lighter bat</w:t>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t>Demonstrate/model activity</w:t>
      </w:r>
    </w:p>
    <w:p w:rsidR="009514A4" w:rsidRPr="009514A4" w:rsidRDefault="00742585" w:rsidP="009514A4">
      <w:pPr>
        <w:spacing w:after="0" w:line="240" w:lineRule="auto"/>
        <w:ind w:left="720"/>
        <w:jc w:val="both"/>
        <w:rPr>
          <w:rFonts w:ascii="Comic Sans MS" w:hAnsi="Comic Sans MS"/>
          <w:sz w:val="18"/>
          <w:szCs w:val="18"/>
        </w:rPr>
      </w:pPr>
      <w:r>
        <w:rPr>
          <w:rFonts w:ascii="Comic Sans MS" w:hAnsi="Comic Sans MS"/>
          <w:sz w:val="18"/>
          <w:szCs w:val="18"/>
        </w:rPr>
        <w:t>Use of Velcro</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Partner</w:t>
      </w:r>
      <w:r w:rsidR="009514A4" w:rsidRPr="009514A4">
        <w:rPr>
          <w:rFonts w:ascii="Comic Sans MS" w:hAnsi="Comic Sans MS"/>
          <w:sz w:val="18"/>
          <w:szCs w:val="18"/>
        </w:rPr>
        <w:t xml:space="preserve"> assisted</w:t>
      </w:r>
    </w:p>
    <w:p w:rsidR="009514A4" w:rsidRPr="009514A4" w:rsidRDefault="00742585" w:rsidP="009514A4">
      <w:pPr>
        <w:spacing w:after="0" w:line="240" w:lineRule="auto"/>
        <w:ind w:left="720"/>
        <w:jc w:val="both"/>
        <w:rPr>
          <w:rFonts w:ascii="Comic Sans MS" w:hAnsi="Comic Sans MS"/>
          <w:sz w:val="18"/>
          <w:szCs w:val="18"/>
        </w:rPr>
      </w:pPr>
      <w:r>
        <w:rPr>
          <w:rFonts w:ascii="Comic Sans MS" w:hAnsi="Comic Sans MS"/>
          <w:sz w:val="18"/>
          <w:szCs w:val="18"/>
        </w:rPr>
        <w:t>Larger</w:t>
      </w:r>
      <w:r w:rsidR="009514A4" w:rsidRPr="009514A4">
        <w:rPr>
          <w:rFonts w:ascii="Comic Sans MS" w:hAnsi="Comic Sans MS"/>
          <w:sz w:val="18"/>
          <w:szCs w:val="18"/>
        </w:rPr>
        <w:t xml:space="preserve"> goal/target</w:t>
      </w:r>
      <w:r w:rsidR="009514A4" w:rsidRPr="009514A4">
        <w:rPr>
          <w:rFonts w:ascii="Comic Sans MS" w:hAnsi="Comic Sans MS"/>
          <w:sz w:val="18"/>
          <w:szCs w:val="18"/>
        </w:rPr>
        <w:tab/>
      </w:r>
      <w:r w:rsidR="009514A4" w:rsidRPr="009514A4">
        <w:rPr>
          <w:rFonts w:ascii="Comic Sans MS" w:hAnsi="Comic Sans MS"/>
          <w:sz w:val="18"/>
          <w:szCs w:val="18"/>
        </w:rPr>
        <w:tab/>
      </w:r>
      <w:r w:rsidR="009514A4" w:rsidRPr="009514A4">
        <w:rPr>
          <w:rFonts w:ascii="Comic Sans MS" w:hAnsi="Comic Sans MS"/>
          <w:sz w:val="18"/>
          <w:szCs w:val="18"/>
        </w:rPr>
        <w:tab/>
        <w:t>Disregard time limits</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Mark positions on playing field</w:t>
      </w:r>
      <w:r w:rsidRPr="009514A4">
        <w:rPr>
          <w:rFonts w:ascii="Comic Sans MS" w:hAnsi="Comic Sans MS"/>
          <w:sz w:val="18"/>
          <w:szCs w:val="18"/>
        </w:rPr>
        <w:tab/>
      </w:r>
      <w:r w:rsidRPr="009514A4">
        <w:rPr>
          <w:rFonts w:ascii="Comic Sans MS" w:hAnsi="Comic Sans MS"/>
          <w:sz w:val="18"/>
          <w:szCs w:val="18"/>
        </w:rPr>
        <w:tab/>
        <w:t>Oral Prompt</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Lower goal/target</w:t>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t>More space between students</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Scoops for catching</w:t>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t>Eliminate Outs</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Vary balls (size, weight,colour,texture)</w:t>
      </w:r>
      <w:r w:rsidRPr="009514A4">
        <w:rPr>
          <w:rFonts w:ascii="Comic Sans MS" w:hAnsi="Comic Sans MS"/>
          <w:sz w:val="18"/>
          <w:szCs w:val="18"/>
        </w:rPr>
        <w:tab/>
        <w:t>Allow ball to remain stationary</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t>Allow batter to sit in chair</w:t>
      </w:r>
    </w:p>
    <w:p w:rsidR="009514A4" w:rsidRPr="009514A4" w:rsidRDefault="009514A4" w:rsidP="009514A4">
      <w:pPr>
        <w:spacing w:after="0" w:line="240" w:lineRule="auto"/>
        <w:ind w:left="720"/>
        <w:jc w:val="both"/>
        <w:rPr>
          <w:rFonts w:ascii="Comic Sans MS" w:hAnsi="Comic Sans MS"/>
          <w:sz w:val="18"/>
          <w:szCs w:val="18"/>
        </w:rPr>
      </w:pP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r>
      <w:r w:rsidRPr="009514A4">
        <w:rPr>
          <w:rFonts w:ascii="Comic Sans MS" w:hAnsi="Comic Sans MS"/>
          <w:sz w:val="18"/>
          <w:szCs w:val="18"/>
        </w:rPr>
        <w:tab/>
        <w:t>Place student with disability near teacher</w:t>
      </w:r>
    </w:p>
    <w:p w:rsidR="009514A4" w:rsidRPr="009514A4" w:rsidRDefault="009514A4" w:rsidP="009514A4">
      <w:pPr>
        <w:spacing w:after="0" w:line="240" w:lineRule="auto"/>
        <w:jc w:val="both"/>
        <w:rPr>
          <w:rFonts w:ascii="Comic Sans MS" w:hAnsi="Comic Sans MS"/>
          <w:sz w:val="18"/>
          <w:szCs w:val="18"/>
        </w:rPr>
      </w:pPr>
    </w:p>
    <w:p w:rsidR="009514A4" w:rsidRPr="009514A4" w:rsidRDefault="009514A4" w:rsidP="009514A4">
      <w:pPr>
        <w:spacing w:after="0" w:line="240" w:lineRule="auto"/>
        <w:jc w:val="both"/>
        <w:rPr>
          <w:rFonts w:ascii="Comic Sans MS" w:hAnsi="Comic Sans MS"/>
        </w:rPr>
      </w:pPr>
      <w:r w:rsidRPr="009514A4">
        <w:rPr>
          <w:rFonts w:ascii="Comic Sans MS" w:hAnsi="Comic Sans MS"/>
        </w:rPr>
        <w:t>It is recognised that some children have exceptional talents in PE areas, while others struggle with any physical activity.  These will be accommodated and supported.</w:t>
      </w:r>
    </w:p>
    <w:p w:rsidR="009514A4" w:rsidRPr="00742585" w:rsidRDefault="009514A4" w:rsidP="00742585">
      <w:pPr>
        <w:spacing w:after="0" w:line="240" w:lineRule="auto"/>
        <w:jc w:val="both"/>
        <w:rPr>
          <w:rFonts w:ascii="Comic Sans MS" w:hAnsi="Comic Sans MS"/>
        </w:rPr>
      </w:pPr>
      <w:r w:rsidRPr="00742585">
        <w:rPr>
          <w:rFonts w:ascii="Comic Sans MS" w:hAnsi="Comic Sans MS"/>
        </w:rPr>
        <w:lastRenderedPageBreak/>
        <w:t>Pupils who display talents in specific sports will be guided to</w:t>
      </w:r>
      <w:r w:rsidR="00610792">
        <w:rPr>
          <w:rFonts w:ascii="Comic Sans MS" w:hAnsi="Comic Sans MS"/>
        </w:rPr>
        <w:t>wards</w:t>
      </w:r>
      <w:r w:rsidRPr="00742585">
        <w:rPr>
          <w:rFonts w:ascii="Comic Sans MS" w:hAnsi="Comic Sans MS"/>
        </w:rPr>
        <w:t xml:space="preserve"> outside clubs that can develop their skills further.</w:t>
      </w:r>
    </w:p>
    <w:p w:rsidR="009514A4" w:rsidRPr="009514A4" w:rsidRDefault="009514A4" w:rsidP="009514A4">
      <w:pPr>
        <w:pStyle w:val="ListParagraph"/>
        <w:spacing w:after="0" w:line="240" w:lineRule="auto"/>
        <w:jc w:val="both"/>
        <w:rPr>
          <w:rFonts w:ascii="Comic Sans MS" w:hAnsi="Comic Sans MS"/>
        </w:rPr>
      </w:pPr>
    </w:p>
    <w:p w:rsidR="009514A4" w:rsidRPr="009514A4" w:rsidRDefault="009514A4" w:rsidP="009514A4">
      <w:pPr>
        <w:spacing w:after="0" w:line="240" w:lineRule="auto"/>
        <w:jc w:val="both"/>
        <w:rPr>
          <w:rFonts w:ascii="Comic Sans MS" w:hAnsi="Comic Sans MS"/>
        </w:rPr>
      </w:pPr>
      <w:r w:rsidRPr="009514A4">
        <w:rPr>
          <w:rFonts w:ascii="Comic Sans MS" w:hAnsi="Comic Sans MS"/>
        </w:rPr>
        <w:t>Some strategies which can be incorporated include:</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Varying the pace and speed of drills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Varying distances to suit individual needs</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Varying the accuracy needed</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 xml:space="preserve">Varying the time given to complete exercises </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Adding extra targets to be attained by talented children</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Making use of the SNA during class to help a less able child</w:t>
      </w:r>
    </w:p>
    <w:p w:rsidR="009514A4" w:rsidRPr="009514A4" w:rsidRDefault="009514A4" w:rsidP="009514A4">
      <w:pPr>
        <w:pStyle w:val="ListParagraph"/>
        <w:numPr>
          <w:ilvl w:val="0"/>
          <w:numId w:val="28"/>
        </w:numPr>
        <w:spacing w:after="0" w:line="240" w:lineRule="auto"/>
        <w:jc w:val="both"/>
        <w:rPr>
          <w:rFonts w:ascii="Comic Sans MS" w:hAnsi="Comic Sans MS"/>
        </w:rPr>
      </w:pPr>
      <w:r w:rsidRPr="009514A4">
        <w:rPr>
          <w:rFonts w:ascii="Comic Sans MS" w:hAnsi="Comic Sans MS"/>
        </w:rPr>
        <w:t>Always encouraging and positively challenging children</w:t>
      </w:r>
    </w:p>
    <w:p w:rsidR="009514A4" w:rsidRPr="009514A4" w:rsidRDefault="009514A4" w:rsidP="009514A4">
      <w:pPr>
        <w:spacing w:after="0" w:line="240" w:lineRule="auto"/>
        <w:jc w:val="both"/>
        <w:rPr>
          <w:rFonts w:ascii="Comic Sans MS" w:hAnsi="Comic Sans MS"/>
        </w:rPr>
      </w:pPr>
    </w:p>
    <w:p w:rsidR="009514A4" w:rsidRPr="009514A4" w:rsidRDefault="009514A4" w:rsidP="009514A4">
      <w:pPr>
        <w:spacing w:after="0" w:line="240" w:lineRule="auto"/>
        <w:jc w:val="both"/>
        <w:rPr>
          <w:rFonts w:ascii="Comic Sans MS" w:hAnsi="Comic Sans MS"/>
        </w:rPr>
      </w:pPr>
      <w:r w:rsidRPr="009514A4">
        <w:rPr>
          <w:rFonts w:ascii="Comic Sans MS" w:hAnsi="Comic Sans MS"/>
        </w:rPr>
        <w:t>It is recognised that it is important to encourage any child who is shy or self-conscious to partake fully in the PE programme and to enjoy it.</w:t>
      </w:r>
    </w:p>
    <w:p w:rsidR="001304F8" w:rsidRPr="000719F4" w:rsidRDefault="001304F8" w:rsidP="00CB014D">
      <w:pPr>
        <w:pStyle w:val="NoSpacing"/>
        <w:rPr>
          <w:rFonts w:ascii="Comic Sans MS" w:hAnsi="Comic Sans MS"/>
          <w:u w:val="single"/>
        </w:rPr>
      </w:pPr>
    </w:p>
    <w:p w:rsidR="00C82ADA" w:rsidRPr="000719F4" w:rsidRDefault="00C82ADA" w:rsidP="00CB014D">
      <w:pPr>
        <w:pStyle w:val="NoSpacing"/>
        <w:rPr>
          <w:rFonts w:ascii="Comic Sans MS" w:hAnsi="Comic Sans MS"/>
          <w:u w:val="single"/>
        </w:rPr>
      </w:pPr>
      <w:r w:rsidRPr="000719F4">
        <w:rPr>
          <w:rFonts w:ascii="Comic Sans MS" w:hAnsi="Comic Sans MS"/>
          <w:u w:val="single"/>
        </w:rPr>
        <w:t>Equality of Participation and Access</w:t>
      </w:r>
    </w:p>
    <w:p w:rsidR="001304F8" w:rsidRPr="000719F4" w:rsidRDefault="001304F8" w:rsidP="00CB014D">
      <w:pPr>
        <w:pStyle w:val="NoSpacing"/>
        <w:rPr>
          <w:rFonts w:ascii="Comic Sans MS" w:hAnsi="Comic Sans MS"/>
          <w:u w:val="single"/>
        </w:rPr>
      </w:pPr>
    </w:p>
    <w:p w:rsidR="0024489C" w:rsidRPr="000719F4" w:rsidRDefault="0024489C" w:rsidP="0024489C">
      <w:pPr>
        <w:rPr>
          <w:rFonts w:ascii="Comic Sans MS" w:hAnsi="Comic Sans MS"/>
        </w:rPr>
      </w:pPr>
      <w:r w:rsidRPr="000719F4">
        <w:rPr>
          <w:rFonts w:ascii="Comic Sans MS" w:hAnsi="Comic Sans MS"/>
        </w:rPr>
        <w:t>All children have an entitlement to fully access all areas of Physical Education and School Sport. In implementing the aims and objectives, staff will need to provide effective learning opportunities for all pupils and be aware of and take into account the</w:t>
      </w:r>
      <w:r w:rsidR="000261BA">
        <w:rPr>
          <w:rFonts w:ascii="Comic Sans MS" w:hAnsi="Comic Sans MS"/>
        </w:rPr>
        <w:t xml:space="preserve"> school’s ethos</w:t>
      </w:r>
      <w:r w:rsidRPr="000719F4">
        <w:rPr>
          <w:rFonts w:ascii="Comic Sans MS" w:hAnsi="Comic Sans MS"/>
        </w:rPr>
        <w:t>, which recognises that each child should have access to the curriculum regardless of gender, race, disability or learning difficulty.</w:t>
      </w:r>
    </w:p>
    <w:p w:rsidR="0024489C" w:rsidRPr="000719F4" w:rsidRDefault="0024489C" w:rsidP="0024489C">
      <w:pPr>
        <w:rPr>
          <w:rFonts w:ascii="Comic Sans MS" w:hAnsi="Comic Sans MS"/>
        </w:rPr>
      </w:pPr>
      <w:r w:rsidRPr="000719F4">
        <w:rPr>
          <w:rFonts w:ascii="Comic Sans MS" w:hAnsi="Comic Sans MS"/>
        </w:rPr>
        <w:t>Teachers will differentiate activities according to the specific needs of the class, including children who are gifted and talented. A pupil may have special needs in physical education due to sensory, visual, auditory or movement difficulties. They may also have learning difficulties and medical conditions. Their overall emotional and behavioural wellbeing will also be taken in to account when planning and delivering activities. These difficulties may be temporary or permanent, mild or more severe and tasks will be adapted accordingly.</w:t>
      </w:r>
    </w:p>
    <w:p w:rsidR="002B5B96" w:rsidRDefault="00CB014D" w:rsidP="00CB014D">
      <w:pPr>
        <w:pStyle w:val="NoSpacing"/>
        <w:rPr>
          <w:rFonts w:ascii="Comic Sans MS" w:hAnsi="Comic Sans MS"/>
          <w:u w:val="single"/>
        </w:rPr>
      </w:pPr>
      <w:r w:rsidRPr="000719F4">
        <w:rPr>
          <w:rFonts w:ascii="Comic Sans MS" w:hAnsi="Comic Sans MS"/>
          <w:u w:val="single"/>
        </w:rPr>
        <w:t>Linkage and Integration</w:t>
      </w:r>
    </w:p>
    <w:p w:rsidR="00742585" w:rsidRPr="00742585" w:rsidRDefault="00742585" w:rsidP="00742585">
      <w:pPr>
        <w:spacing w:after="0" w:line="240" w:lineRule="auto"/>
        <w:jc w:val="both"/>
        <w:rPr>
          <w:rFonts w:ascii="Comic Sans MS" w:hAnsi="Comic Sans MS"/>
        </w:rPr>
      </w:pPr>
      <w:r w:rsidRPr="00742585">
        <w:rPr>
          <w:rFonts w:ascii="Comic Sans MS" w:hAnsi="Comic Sans MS"/>
        </w:rPr>
        <w:t>(Refer to Curriculum p. 13, 18, 37,pp.45- 47 Teacher Guidelines)</w:t>
      </w:r>
    </w:p>
    <w:p w:rsidR="00742585" w:rsidRPr="000719F4" w:rsidRDefault="00742585" w:rsidP="00CB014D">
      <w:pPr>
        <w:pStyle w:val="NoSpacing"/>
        <w:rPr>
          <w:rFonts w:ascii="Comic Sans MS" w:hAnsi="Comic Sans MS"/>
          <w:u w:val="single"/>
        </w:rPr>
      </w:pPr>
    </w:p>
    <w:p w:rsidR="00742585" w:rsidRDefault="0024489C" w:rsidP="0024489C">
      <w:pPr>
        <w:pStyle w:val="NoSpacing"/>
        <w:rPr>
          <w:rFonts w:ascii="Comic Sans MS" w:hAnsi="Comic Sans MS"/>
        </w:rPr>
      </w:pPr>
      <w:r w:rsidRPr="000719F4">
        <w:rPr>
          <w:rFonts w:ascii="Comic Sans MS" w:hAnsi="Comic Sans MS"/>
        </w:rPr>
        <w:t xml:space="preserve">Every attempt will be made to link the various strands of the PE curriculum and to integrate the other subject areas with PE, where </w:t>
      </w:r>
      <w:r w:rsidR="009774B3" w:rsidRPr="000719F4">
        <w:rPr>
          <w:rFonts w:ascii="Comic Sans MS" w:hAnsi="Comic Sans MS"/>
        </w:rPr>
        <w:t xml:space="preserve">appropriate. </w:t>
      </w:r>
      <w:r w:rsidRPr="000719F4">
        <w:rPr>
          <w:rFonts w:ascii="Comic Sans MS" w:hAnsi="Comic Sans MS"/>
        </w:rPr>
        <w:t>(e.g. Dance with Music; Aquatics/Games with SPHE; Athletics with Maths; Orienteering with Geography and Gaeilge used to give simple directions )</w:t>
      </w:r>
    </w:p>
    <w:p w:rsidR="00742585" w:rsidRPr="00742585" w:rsidRDefault="00742585" w:rsidP="00742585">
      <w:pPr>
        <w:pStyle w:val="ListParagraph"/>
        <w:numPr>
          <w:ilvl w:val="0"/>
          <w:numId w:val="30"/>
        </w:numPr>
        <w:spacing w:after="0" w:line="240" w:lineRule="auto"/>
        <w:jc w:val="both"/>
        <w:rPr>
          <w:rFonts w:ascii="Comic Sans MS" w:hAnsi="Comic Sans MS"/>
        </w:rPr>
      </w:pPr>
      <w:r w:rsidRPr="00742585">
        <w:rPr>
          <w:rFonts w:ascii="Comic Sans MS" w:hAnsi="Comic Sans MS"/>
        </w:rPr>
        <w:t>Theme based activities will be used to support integration especially in the gymnastics strand where the language of movement can be developed in tandem with the practical activities under the theme of travelling.  Further language development can take place under the theme of balance.  Mathematical concepts in fifth and sixth class can be developed with the theme of symmetry and asymmetry in the PE class.</w:t>
      </w:r>
    </w:p>
    <w:p w:rsidR="00CB014D" w:rsidRPr="000719F4" w:rsidRDefault="00CB014D" w:rsidP="00CB014D">
      <w:pPr>
        <w:pStyle w:val="NoSpacing"/>
        <w:rPr>
          <w:rFonts w:ascii="Comic Sans MS" w:hAnsi="Comic Sans MS"/>
        </w:rPr>
      </w:pPr>
    </w:p>
    <w:p w:rsidR="00C82ADA" w:rsidRPr="000719F4" w:rsidRDefault="00C82ADA" w:rsidP="00C82ADA">
      <w:pPr>
        <w:rPr>
          <w:rFonts w:ascii="Comic Sans MS" w:hAnsi="Comic Sans MS"/>
          <w:b/>
        </w:rPr>
      </w:pPr>
      <w:r w:rsidRPr="000719F4">
        <w:rPr>
          <w:rFonts w:ascii="Comic Sans MS" w:hAnsi="Comic Sans MS"/>
          <w:b/>
        </w:rPr>
        <w:t>Organisational Planning</w:t>
      </w:r>
    </w:p>
    <w:p w:rsidR="00C82ADA" w:rsidRPr="000719F4" w:rsidRDefault="00C82ADA" w:rsidP="00C82ADA">
      <w:pPr>
        <w:rPr>
          <w:rFonts w:ascii="Comic Sans MS" w:hAnsi="Comic Sans MS"/>
          <w:u w:val="single"/>
        </w:rPr>
      </w:pPr>
      <w:r w:rsidRPr="000719F4">
        <w:rPr>
          <w:rFonts w:ascii="Comic Sans MS" w:hAnsi="Comic Sans MS"/>
          <w:u w:val="single"/>
        </w:rPr>
        <w:t>Timetable</w:t>
      </w:r>
    </w:p>
    <w:p w:rsidR="00742585" w:rsidRPr="00742585" w:rsidRDefault="00742585" w:rsidP="00742585">
      <w:pPr>
        <w:spacing w:after="0" w:line="240" w:lineRule="auto"/>
        <w:jc w:val="both"/>
        <w:rPr>
          <w:rFonts w:ascii="Comic Sans MS" w:hAnsi="Comic Sans MS"/>
        </w:rPr>
      </w:pPr>
      <w:r w:rsidRPr="00742585">
        <w:rPr>
          <w:rFonts w:ascii="Comic Sans MS" w:hAnsi="Comic Sans MS"/>
        </w:rPr>
        <w:t>Each class grouping has an allotted time for PE every week.  The class may avail of the school hall or the outside yards during this period.  A blank timetable is sent around to the classes at the beginning of each year to choose a block.  These time-blocks vary from 1hour to 1hr 30mins.  The timetable is sent to infants first and it works its way up the classes until it reaches sixth.  This is then displayed in the staffroom and added to individual teacher files.</w:t>
      </w:r>
    </w:p>
    <w:p w:rsidR="00742585" w:rsidRDefault="00742585" w:rsidP="00742585">
      <w:pPr>
        <w:spacing w:after="0" w:line="240" w:lineRule="auto"/>
        <w:jc w:val="both"/>
      </w:pPr>
    </w:p>
    <w:tbl>
      <w:tblPr>
        <w:tblStyle w:val="TableGrid"/>
        <w:tblW w:w="0" w:type="auto"/>
        <w:tblLook w:val="04A0" w:firstRow="1" w:lastRow="0" w:firstColumn="1" w:lastColumn="0" w:noHBand="0" w:noVBand="1"/>
      </w:tblPr>
      <w:tblGrid>
        <w:gridCol w:w="2544"/>
        <w:gridCol w:w="2450"/>
        <w:gridCol w:w="2244"/>
        <w:gridCol w:w="2004"/>
      </w:tblGrid>
      <w:tr w:rsidR="00DD0B3A" w:rsidTr="0036519B">
        <w:tc>
          <w:tcPr>
            <w:tcW w:w="3543" w:type="dxa"/>
          </w:tcPr>
          <w:p w:rsidR="00DD0B3A" w:rsidRPr="00281398" w:rsidRDefault="00DD0B3A" w:rsidP="0036519B">
            <w:pPr>
              <w:jc w:val="center"/>
              <w:rPr>
                <w:rFonts w:ascii="Comic Sans MS" w:hAnsi="Comic Sans MS"/>
                <w:b/>
                <w:sz w:val="32"/>
              </w:rPr>
            </w:pPr>
            <w:r w:rsidRPr="00281398">
              <w:rPr>
                <w:rFonts w:ascii="Comic Sans MS" w:hAnsi="Comic Sans MS"/>
                <w:b/>
                <w:sz w:val="32"/>
              </w:rPr>
              <w:t>September-</w:t>
            </w:r>
          </w:p>
          <w:p w:rsidR="00DD0B3A" w:rsidRPr="00281398" w:rsidRDefault="00DD0B3A" w:rsidP="0036519B">
            <w:pPr>
              <w:jc w:val="center"/>
              <w:rPr>
                <w:rFonts w:ascii="Comic Sans MS" w:hAnsi="Comic Sans MS"/>
                <w:b/>
                <w:sz w:val="32"/>
              </w:rPr>
            </w:pPr>
            <w:r w:rsidRPr="00281398">
              <w:rPr>
                <w:rFonts w:ascii="Comic Sans MS" w:hAnsi="Comic Sans MS"/>
                <w:b/>
                <w:sz w:val="32"/>
              </w:rPr>
              <w:t>October</w:t>
            </w:r>
          </w:p>
          <w:p w:rsidR="00DD0B3A" w:rsidRPr="00281398" w:rsidRDefault="00DD0B3A" w:rsidP="0036519B">
            <w:pPr>
              <w:jc w:val="center"/>
              <w:rPr>
                <w:rFonts w:ascii="Comic Sans MS" w:hAnsi="Comic Sans MS"/>
                <w:b/>
                <w:sz w:val="32"/>
              </w:rPr>
            </w:pPr>
          </w:p>
        </w:tc>
        <w:tc>
          <w:tcPr>
            <w:tcW w:w="3543" w:type="dxa"/>
          </w:tcPr>
          <w:p w:rsidR="00DD0B3A" w:rsidRPr="00281398" w:rsidRDefault="00DD0B3A" w:rsidP="0036519B">
            <w:pPr>
              <w:jc w:val="center"/>
              <w:rPr>
                <w:rFonts w:ascii="Comic Sans MS" w:hAnsi="Comic Sans MS"/>
                <w:b/>
                <w:sz w:val="32"/>
              </w:rPr>
            </w:pPr>
            <w:r w:rsidRPr="00281398">
              <w:rPr>
                <w:rFonts w:ascii="Comic Sans MS" w:hAnsi="Comic Sans MS"/>
                <w:b/>
                <w:sz w:val="32"/>
              </w:rPr>
              <w:t>November-</w:t>
            </w:r>
          </w:p>
          <w:p w:rsidR="00DD0B3A" w:rsidRPr="00281398" w:rsidRDefault="00DD0B3A" w:rsidP="0036519B">
            <w:pPr>
              <w:jc w:val="center"/>
              <w:rPr>
                <w:rFonts w:ascii="Comic Sans MS" w:hAnsi="Comic Sans MS"/>
                <w:b/>
                <w:sz w:val="32"/>
              </w:rPr>
            </w:pPr>
            <w:r w:rsidRPr="00281398">
              <w:rPr>
                <w:rFonts w:ascii="Comic Sans MS" w:hAnsi="Comic Sans MS"/>
                <w:b/>
                <w:sz w:val="32"/>
              </w:rPr>
              <w:t>December</w:t>
            </w:r>
          </w:p>
          <w:p w:rsidR="00DD0B3A" w:rsidRPr="00281398" w:rsidRDefault="00DD0B3A" w:rsidP="0036519B">
            <w:pPr>
              <w:jc w:val="center"/>
              <w:rPr>
                <w:rFonts w:ascii="Comic Sans MS" w:hAnsi="Comic Sans MS"/>
                <w:b/>
                <w:sz w:val="32"/>
              </w:rPr>
            </w:pPr>
          </w:p>
        </w:tc>
        <w:tc>
          <w:tcPr>
            <w:tcW w:w="3544" w:type="dxa"/>
          </w:tcPr>
          <w:p w:rsidR="00DD0B3A" w:rsidRPr="00281398" w:rsidRDefault="00DD0B3A" w:rsidP="0036519B">
            <w:pPr>
              <w:jc w:val="center"/>
              <w:rPr>
                <w:rFonts w:ascii="Comic Sans MS" w:hAnsi="Comic Sans MS"/>
                <w:b/>
                <w:sz w:val="32"/>
              </w:rPr>
            </w:pPr>
            <w:r w:rsidRPr="00281398">
              <w:rPr>
                <w:rFonts w:ascii="Comic Sans MS" w:hAnsi="Comic Sans MS"/>
                <w:b/>
                <w:sz w:val="32"/>
              </w:rPr>
              <w:t>January-March</w:t>
            </w:r>
          </w:p>
        </w:tc>
        <w:tc>
          <w:tcPr>
            <w:tcW w:w="3544" w:type="dxa"/>
          </w:tcPr>
          <w:p w:rsidR="00DD0B3A" w:rsidRPr="00281398" w:rsidRDefault="00DD0B3A" w:rsidP="0036519B">
            <w:pPr>
              <w:jc w:val="center"/>
              <w:rPr>
                <w:rFonts w:ascii="Comic Sans MS" w:hAnsi="Comic Sans MS"/>
                <w:b/>
                <w:sz w:val="32"/>
              </w:rPr>
            </w:pPr>
            <w:r w:rsidRPr="00281398">
              <w:rPr>
                <w:rFonts w:ascii="Comic Sans MS" w:hAnsi="Comic Sans MS"/>
                <w:b/>
                <w:sz w:val="32"/>
              </w:rPr>
              <w:t>April-June</w:t>
            </w:r>
          </w:p>
          <w:p w:rsidR="00DD0B3A" w:rsidRPr="00281398" w:rsidRDefault="00DD0B3A" w:rsidP="0036519B">
            <w:pPr>
              <w:jc w:val="center"/>
              <w:rPr>
                <w:rFonts w:ascii="Comic Sans MS" w:hAnsi="Comic Sans MS"/>
                <w:b/>
                <w:sz w:val="32"/>
              </w:rPr>
            </w:pPr>
          </w:p>
        </w:tc>
      </w:tr>
      <w:tr w:rsidR="00DD0B3A" w:rsidTr="0036519B">
        <w:tc>
          <w:tcPr>
            <w:tcW w:w="3543" w:type="dxa"/>
          </w:tcPr>
          <w:p w:rsidR="00DD0B3A" w:rsidRPr="00281398" w:rsidRDefault="00DD0B3A" w:rsidP="0036519B">
            <w:pPr>
              <w:rPr>
                <w:rFonts w:ascii="Comic Sans MS" w:hAnsi="Comic Sans MS"/>
              </w:rPr>
            </w:pPr>
            <w:r w:rsidRPr="00281398">
              <w:rPr>
                <w:rFonts w:ascii="Comic Sans MS" w:hAnsi="Comic Sans MS"/>
              </w:rPr>
              <w:t xml:space="preserve">Games </w:t>
            </w:r>
            <w:r w:rsidR="007711F9" w:rsidRPr="00281398">
              <w:rPr>
                <w:rFonts w:ascii="Comic Sans MS" w:hAnsi="Comic Sans MS"/>
              </w:rPr>
              <w:t>(playground games)</w:t>
            </w:r>
          </w:p>
          <w:p w:rsidR="00DD0B3A" w:rsidRPr="00281398" w:rsidRDefault="00DD0B3A" w:rsidP="0036519B">
            <w:pPr>
              <w:rPr>
                <w:rFonts w:ascii="Comic Sans MS" w:hAnsi="Comic Sans MS"/>
              </w:rPr>
            </w:pPr>
            <w:r w:rsidRPr="00281398">
              <w:rPr>
                <w:rFonts w:ascii="Comic Sans MS" w:hAnsi="Comic Sans MS"/>
              </w:rPr>
              <w:t>Athletics</w:t>
            </w:r>
          </w:p>
        </w:tc>
        <w:tc>
          <w:tcPr>
            <w:tcW w:w="3543" w:type="dxa"/>
          </w:tcPr>
          <w:p w:rsidR="00DD0B3A" w:rsidRPr="00281398" w:rsidRDefault="00DD0B3A" w:rsidP="0036519B">
            <w:pPr>
              <w:rPr>
                <w:rFonts w:ascii="Comic Sans MS" w:hAnsi="Comic Sans MS"/>
              </w:rPr>
            </w:pPr>
            <w:r w:rsidRPr="00281398">
              <w:rPr>
                <w:rFonts w:ascii="Comic Sans MS" w:hAnsi="Comic Sans MS"/>
              </w:rPr>
              <w:t xml:space="preserve">Gymnastics </w:t>
            </w:r>
          </w:p>
          <w:p w:rsidR="00281398" w:rsidRPr="00281398" w:rsidRDefault="00281398" w:rsidP="00281398">
            <w:pPr>
              <w:rPr>
                <w:rFonts w:ascii="Comic Sans MS" w:hAnsi="Comic Sans MS"/>
              </w:rPr>
            </w:pPr>
            <w:r w:rsidRPr="00281398">
              <w:rPr>
                <w:rFonts w:ascii="Comic Sans MS" w:hAnsi="Comic Sans MS"/>
              </w:rPr>
              <w:t>Games</w:t>
            </w:r>
          </w:p>
          <w:p w:rsidR="00DD0B3A" w:rsidRPr="00281398" w:rsidRDefault="00DD0B3A" w:rsidP="0036519B">
            <w:pPr>
              <w:rPr>
                <w:rFonts w:ascii="Comic Sans MS" w:hAnsi="Comic Sans MS"/>
              </w:rPr>
            </w:pPr>
            <w:r w:rsidRPr="00281398">
              <w:rPr>
                <w:rFonts w:ascii="Comic Sans MS" w:hAnsi="Comic Sans MS"/>
              </w:rPr>
              <w:t>Dance</w:t>
            </w:r>
          </w:p>
        </w:tc>
        <w:tc>
          <w:tcPr>
            <w:tcW w:w="3544" w:type="dxa"/>
          </w:tcPr>
          <w:p w:rsidR="00DD0B3A" w:rsidRPr="00281398" w:rsidRDefault="00DD0B3A" w:rsidP="0036519B">
            <w:pPr>
              <w:rPr>
                <w:rFonts w:ascii="Comic Sans MS" w:hAnsi="Comic Sans MS"/>
              </w:rPr>
            </w:pPr>
            <w:r w:rsidRPr="00281398">
              <w:rPr>
                <w:rFonts w:ascii="Comic Sans MS" w:hAnsi="Comic Sans MS"/>
              </w:rPr>
              <w:t>Games</w:t>
            </w:r>
          </w:p>
          <w:p w:rsidR="00DD0B3A" w:rsidRPr="00281398" w:rsidRDefault="00DD0B3A" w:rsidP="0036519B">
            <w:pPr>
              <w:rPr>
                <w:rFonts w:ascii="Comic Sans MS" w:hAnsi="Comic Sans MS"/>
              </w:rPr>
            </w:pPr>
            <w:r w:rsidRPr="00281398">
              <w:rPr>
                <w:rFonts w:ascii="Comic Sans MS" w:hAnsi="Comic Sans MS"/>
              </w:rPr>
              <w:t>Gymnastics</w:t>
            </w:r>
          </w:p>
          <w:p w:rsidR="00DD0B3A" w:rsidRPr="00281398" w:rsidRDefault="00DD0B3A" w:rsidP="0036519B">
            <w:pPr>
              <w:rPr>
                <w:rFonts w:ascii="Comic Sans MS" w:hAnsi="Comic Sans MS"/>
              </w:rPr>
            </w:pPr>
            <w:r w:rsidRPr="00281398">
              <w:rPr>
                <w:rFonts w:ascii="Comic Sans MS" w:hAnsi="Comic Sans MS"/>
              </w:rPr>
              <w:t>Dance</w:t>
            </w:r>
          </w:p>
          <w:p w:rsidR="00DD0B3A" w:rsidRPr="00281398" w:rsidRDefault="00DD0B3A" w:rsidP="0036519B">
            <w:pPr>
              <w:rPr>
                <w:rFonts w:ascii="Comic Sans MS" w:hAnsi="Comic Sans MS"/>
              </w:rPr>
            </w:pPr>
          </w:p>
        </w:tc>
        <w:tc>
          <w:tcPr>
            <w:tcW w:w="3544" w:type="dxa"/>
          </w:tcPr>
          <w:p w:rsidR="00281398" w:rsidRPr="00281398" w:rsidRDefault="00281398" w:rsidP="00281398">
            <w:pPr>
              <w:rPr>
                <w:rFonts w:ascii="Comic Sans MS" w:hAnsi="Comic Sans MS"/>
              </w:rPr>
            </w:pPr>
            <w:r w:rsidRPr="00281398">
              <w:rPr>
                <w:rFonts w:ascii="Comic Sans MS" w:hAnsi="Comic Sans MS"/>
              </w:rPr>
              <w:t xml:space="preserve">Aquatics – Land Activities </w:t>
            </w:r>
          </w:p>
          <w:p w:rsidR="00DD0B3A" w:rsidRPr="00281398" w:rsidRDefault="00DD0B3A" w:rsidP="0036519B">
            <w:pPr>
              <w:rPr>
                <w:rFonts w:ascii="Comic Sans MS" w:hAnsi="Comic Sans MS"/>
              </w:rPr>
            </w:pPr>
            <w:r w:rsidRPr="00281398">
              <w:rPr>
                <w:rFonts w:ascii="Comic Sans MS" w:hAnsi="Comic Sans MS"/>
              </w:rPr>
              <w:t>Outdoor and Adventure activities</w:t>
            </w:r>
          </w:p>
          <w:p w:rsidR="00DD0B3A" w:rsidRPr="00281398" w:rsidRDefault="00DD0B3A" w:rsidP="0036519B">
            <w:pPr>
              <w:rPr>
                <w:rFonts w:ascii="Comic Sans MS" w:hAnsi="Comic Sans MS"/>
              </w:rPr>
            </w:pPr>
            <w:r w:rsidRPr="00281398">
              <w:rPr>
                <w:rFonts w:ascii="Comic Sans MS" w:hAnsi="Comic Sans MS"/>
              </w:rPr>
              <w:t>Athletics</w:t>
            </w:r>
          </w:p>
        </w:tc>
      </w:tr>
    </w:tbl>
    <w:p w:rsidR="00DD0B3A" w:rsidRDefault="00DD0B3A" w:rsidP="001304F8"/>
    <w:p w:rsidR="00B16E8C" w:rsidRPr="000719F4" w:rsidRDefault="00C82ADA" w:rsidP="001304F8">
      <w:pPr>
        <w:rPr>
          <w:rFonts w:ascii="Comic Sans MS" w:hAnsi="Comic Sans MS"/>
          <w:u w:val="single"/>
        </w:rPr>
      </w:pPr>
      <w:r w:rsidRPr="000719F4">
        <w:rPr>
          <w:rFonts w:ascii="Comic Sans MS" w:hAnsi="Comic Sans MS"/>
          <w:u w:val="single"/>
        </w:rPr>
        <w:t>Code of Ethics</w:t>
      </w:r>
      <w:r w:rsidR="003950D6" w:rsidRPr="000719F4">
        <w:rPr>
          <w:rFonts w:ascii="Comic Sans MS" w:hAnsi="Comic Sans MS"/>
          <w:u w:val="single"/>
        </w:rPr>
        <w:t xml:space="preserve"> </w:t>
      </w:r>
    </w:p>
    <w:p w:rsidR="0024489C" w:rsidRPr="000719F4" w:rsidRDefault="0024489C" w:rsidP="00D23581">
      <w:pPr>
        <w:pStyle w:val="ListParagraph"/>
        <w:numPr>
          <w:ilvl w:val="0"/>
          <w:numId w:val="13"/>
        </w:numPr>
        <w:autoSpaceDE w:val="0"/>
        <w:autoSpaceDN w:val="0"/>
        <w:adjustRightInd w:val="0"/>
        <w:spacing w:after="0" w:line="240" w:lineRule="auto"/>
        <w:rPr>
          <w:rFonts w:ascii="Comic Sans MS" w:hAnsi="Comic Sans MS" w:cs="ArialMT"/>
        </w:rPr>
      </w:pPr>
      <w:r w:rsidRPr="000719F4">
        <w:rPr>
          <w:rFonts w:ascii="Comic Sans MS" w:hAnsi="Comic Sans MS" w:cs="ArialMT"/>
        </w:rPr>
        <w:t>All teachers and coaches must be Garda vetted.</w:t>
      </w:r>
    </w:p>
    <w:p w:rsidR="0024489C" w:rsidRPr="000719F4" w:rsidRDefault="0024489C" w:rsidP="00D23581">
      <w:pPr>
        <w:pStyle w:val="ListParagraph"/>
        <w:numPr>
          <w:ilvl w:val="0"/>
          <w:numId w:val="13"/>
        </w:numPr>
        <w:autoSpaceDE w:val="0"/>
        <w:autoSpaceDN w:val="0"/>
        <w:adjustRightInd w:val="0"/>
        <w:spacing w:after="0" w:line="240" w:lineRule="auto"/>
        <w:rPr>
          <w:rFonts w:ascii="Comic Sans MS" w:hAnsi="Comic Sans MS" w:cs="ArialMT"/>
        </w:rPr>
      </w:pPr>
      <w:r w:rsidRPr="000719F4">
        <w:rPr>
          <w:rFonts w:ascii="Comic Sans MS" w:hAnsi="Comic Sans MS" w:cs="ArialMT"/>
        </w:rPr>
        <w:t>All teachers and coaches working in the school contex</w:t>
      </w:r>
      <w:r w:rsidR="00D23581" w:rsidRPr="000719F4">
        <w:rPr>
          <w:rFonts w:ascii="Comic Sans MS" w:hAnsi="Comic Sans MS" w:cs="ArialMT"/>
        </w:rPr>
        <w:t xml:space="preserve">t will be expected to adhere to </w:t>
      </w:r>
      <w:r w:rsidRPr="000719F4">
        <w:rPr>
          <w:rFonts w:ascii="Comic Sans MS" w:hAnsi="Comic Sans MS" w:cs="ArialMT"/>
        </w:rPr>
        <w:t>the school Child Protection Statement. They shoul</w:t>
      </w:r>
      <w:r w:rsidR="00D23581" w:rsidRPr="000719F4">
        <w:rPr>
          <w:rFonts w:ascii="Comic Sans MS" w:hAnsi="Comic Sans MS" w:cs="ArialMT"/>
        </w:rPr>
        <w:t xml:space="preserve">d always ensure that they treat </w:t>
      </w:r>
      <w:r w:rsidRPr="000719F4">
        <w:rPr>
          <w:rFonts w:ascii="Comic Sans MS" w:hAnsi="Comic Sans MS" w:cs="ArialMT"/>
        </w:rPr>
        <w:t>children with integrity and respect and that the self-esteem of children is enhanced.</w:t>
      </w:r>
    </w:p>
    <w:p w:rsidR="0024489C" w:rsidRPr="000719F4" w:rsidRDefault="0024489C" w:rsidP="00D23581">
      <w:pPr>
        <w:pStyle w:val="ListParagraph"/>
        <w:numPr>
          <w:ilvl w:val="0"/>
          <w:numId w:val="13"/>
        </w:numPr>
        <w:autoSpaceDE w:val="0"/>
        <w:autoSpaceDN w:val="0"/>
        <w:adjustRightInd w:val="0"/>
        <w:spacing w:after="0" w:line="240" w:lineRule="auto"/>
        <w:rPr>
          <w:rFonts w:ascii="Comic Sans MS" w:hAnsi="Comic Sans MS" w:cs="ArialMT"/>
        </w:rPr>
      </w:pPr>
      <w:r w:rsidRPr="000719F4">
        <w:rPr>
          <w:rFonts w:ascii="Comic Sans MS" w:hAnsi="Comic Sans MS" w:cs="ArialMT"/>
        </w:rPr>
        <w:t>All adult actions in sport should be guided by what is</w:t>
      </w:r>
      <w:r w:rsidR="00D23581" w:rsidRPr="000719F4">
        <w:rPr>
          <w:rFonts w:ascii="Comic Sans MS" w:hAnsi="Comic Sans MS" w:cs="ArialMT"/>
        </w:rPr>
        <w:t xml:space="preserve"> best for the child and carried </w:t>
      </w:r>
      <w:r w:rsidRPr="000719F4">
        <w:rPr>
          <w:rFonts w:ascii="Comic Sans MS" w:hAnsi="Comic Sans MS" w:cs="ArialMT"/>
        </w:rPr>
        <w:t>out in the context of respectful and open relationships.</w:t>
      </w:r>
    </w:p>
    <w:p w:rsidR="00D23581" w:rsidRPr="000719F4" w:rsidRDefault="00D23581" w:rsidP="00D23581">
      <w:pPr>
        <w:autoSpaceDE w:val="0"/>
        <w:autoSpaceDN w:val="0"/>
        <w:adjustRightInd w:val="0"/>
        <w:spacing w:after="0" w:line="240" w:lineRule="auto"/>
        <w:rPr>
          <w:rFonts w:ascii="Comic Sans MS" w:hAnsi="Comic Sans MS" w:cs="ArialMT"/>
        </w:rPr>
      </w:pPr>
    </w:p>
    <w:p w:rsidR="00CB014D" w:rsidRPr="000719F4" w:rsidRDefault="00E36F71" w:rsidP="00C82ADA">
      <w:pPr>
        <w:rPr>
          <w:rFonts w:ascii="Comic Sans MS" w:hAnsi="Comic Sans MS"/>
          <w:u w:val="single"/>
        </w:rPr>
      </w:pPr>
      <w:r w:rsidRPr="000719F4">
        <w:rPr>
          <w:rFonts w:ascii="Comic Sans MS" w:hAnsi="Comic Sans MS"/>
          <w:u w:val="single"/>
        </w:rPr>
        <w:t>Extra-curricular Activities</w:t>
      </w:r>
    </w:p>
    <w:p w:rsidR="00E365C6" w:rsidRDefault="00D23581" w:rsidP="00E36F71">
      <w:pPr>
        <w:rPr>
          <w:rFonts w:ascii="Comic Sans MS" w:hAnsi="Comic Sans MS"/>
        </w:rPr>
      </w:pPr>
      <w:r w:rsidRPr="000719F4">
        <w:rPr>
          <w:rFonts w:ascii="Comic Sans MS" w:hAnsi="Comic Sans MS"/>
        </w:rPr>
        <w:t>The after school</w:t>
      </w:r>
      <w:r w:rsidR="00E83EC9" w:rsidRPr="000719F4">
        <w:rPr>
          <w:rFonts w:ascii="Comic Sans MS" w:hAnsi="Comic Sans MS"/>
        </w:rPr>
        <w:t xml:space="preserve"> ac</w:t>
      </w:r>
      <w:r w:rsidRPr="000719F4">
        <w:rPr>
          <w:rFonts w:ascii="Comic Sans MS" w:hAnsi="Comic Sans MS"/>
        </w:rPr>
        <w:t>tivities offered at LETNS</w:t>
      </w:r>
      <w:r w:rsidR="00E83EC9" w:rsidRPr="000719F4">
        <w:rPr>
          <w:rFonts w:ascii="Comic Sans MS" w:hAnsi="Comic Sans MS"/>
        </w:rPr>
        <w:t xml:space="preserve"> include </w:t>
      </w:r>
      <w:r w:rsidRPr="000719F4">
        <w:rPr>
          <w:rFonts w:ascii="Comic Sans MS" w:hAnsi="Comic Sans MS"/>
        </w:rPr>
        <w:t xml:space="preserve">soccer, </w:t>
      </w:r>
      <w:r w:rsidR="00E83EC9" w:rsidRPr="000719F4">
        <w:rPr>
          <w:rFonts w:ascii="Comic Sans MS" w:hAnsi="Comic Sans MS"/>
        </w:rPr>
        <w:t>hurling</w:t>
      </w:r>
      <w:r w:rsidRPr="000719F4">
        <w:rPr>
          <w:rFonts w:ascii="Comic Sans MS" w:hAnsi="Comic Sans MS"/>
        </w:rPr>
        <w:t>, fun club, Gaelic football, athletics and Irish dancing</w:t>
      </w:r>
      <w:r w:rsidR="00E83EC9" w:rsidRPr="000719F4">
        <w:rPr>
          <w:rFonts w:ascii="Comic Sans MS" w:hAnsi="Comic Sans MS"/>
        </w:rPr>
        <w:t xml:space="preserve">. </w:t>
      </w:r>
    </w:p>
    <w:p w:rsidR="00E365C6" w:rsidRPr="00E365C6" w:rsidRDefault="00E365C6" w:rsidP="00E365C6">
      <w:pPr>
        <w:spacing w:after="0" w:line="240" w:lineRule="auto"/>
        <w:jc w:val="both"/>
        <w:rPr>
          <w:rFonts w:ascii="Comic Sans MS" w:hAnsi="Comic Sans MS"/>
        </w:rPr>
      </w:pPr>
      <w:r w:rsidRPr="00E365C6">
        <w:rPr>
          <w:rFonts w:ascii="Comic Sans MS" w:hAnsi="Comic Sans MS"/>
        </w:rPr>
        <w:t>It is important to provide children with after-school opportunities to develop their skills and interests.  We provide training in a number of extra-curricular sports.  This training ties in with inter-school competitions and obviously has a bearing on the PE programme.  Activities include Gaelic training, hurling training (indoor and outdoor), athletics, rounders and soccer.  These are used to prepare for the following competitions which are entered into regularly:</w:t>
      </w:r>
    </w:p>
    <w:p w:rsidR="00E365C6" w:rsidRPr="00E365C6" w:rsidRDefault="00E365C6" w:rsidP="00E365C6">
      <w:pPr>
        <w:pStyle w:val="ListParagraph"/>
        <w:numPr>
          <w:ilvl w:val="0"/>
          <w:numId w:val="28"/>
        </w:numPr>
        <w:spacing w:after="0" w:line="240" w:lineRule="auto"/>
        <w:jc w:val="both"/>
        <w:rPr>
          <w:rFonts w:ascii="Comic Sans MS" w:hAnsi="Comic Sans MS"/>
        </w:rPr>
      </w:pPr>
      <w:r>
        <w:rPr>
          <w:rFonts w:ascii="Comic Sans MS" w:hAnsi="Comic Sans MS"/>
        </w:rPr>
        <w:t>Finn Harps Schools Soccer</w:t>
      </w:r>
      <w:r w:rsidRPr="00E365C6">
        <w:rPr>
          <w:rFonts w:ascii="Comic Sans MS" w:hAnsi="Comic Sans MS"/>
        </w:rPr>
        <w:t xml:space="preserve"> tournaments</w:t>
      </w:r>
    </w:p>
    <w:p w:rsidR="00E365C6" w:rsidRPr="00E365C6" w:rsidRDefault="00E365C6" w:rsidP="00E365C6">
      <w:pPr>
        <w:pStyle w:val="ListParagraph"/>
        <w:numPr>
          <w:ilvl w:val="0"/>
          <w:numId w:val="28"/>
        </w:numPr>
        <w:spacing w:after="0" w:line="240" w:lineRule="auto"/>
        <w:jc w:val="both"/>
        <w:rPr>
          <w:rFonts w:ascii="Comic Sans MS" w:hAnsi="Comic Sans MS"/>
        </w:rPr>
      </w:pPr>
      <w:r>
        <w:rPr>
          <w:rFonts w:ascii="Comic Sans MS" w:hAnsi="Comic Sans MS"/>
        </w:rPr>
        <w:lastRenderedPageBreak/>
        <w:t>Letterkenny GAA</w:t>
      </w:r>
      <w:r w:rsidRPr="00E365C6">
        <w:rPr>
          <w:rFonts w:ascii="Comic Sans MS" w:hAnsi="Comic Sans MS"/>
        </w:rPr>
        <w:t xml:space="preserve"> Championship</w:t>
      </w:r>
    </w:p>
    <w:p w:rsidR="00E365C6" w:rsidRDefault="00E365C6" w:rsidP="00E36F71">
      <w:pPr>
        <w:pStyle w:val="ListParagraph"/>
        <w:numPr>
          <w:ilvl w:val="0"/>
          <w:numId w:val="28"/>
        </w:numPr>
        <w:spacing w:after="0" w:line="240" w:lineRule="auto"/>
        <w:jc w:val="both"/>
        <w:rPr>
          <w:rFonts w:ascii="Comic Sans MS" w:hAnsi="Comic Sans MS"/>
        </w:rPr>
      </w:pPr>
      <w:r w:rsidRPr="00E365C6">
        <w:rPr>
          <w:rFonts w:ascii="Comic Sans MS" w:hAnsi="Comic Sans MS"/>
        </w:rPr>
        <w:t>Athletics Events – Indoor Sports Hall, Track and Field, Cross Country</w:t>
      </w:r>
    </w:p>
    <w:p w:rsidR="00E365C6" w:rsidRPr="00E365C6" w:rsidRDefault="00E365C6" w:rsidP="00E365C6">
      <w:pPr>
        <w:pStyle w:val="ListParagraph"/>
        <w:spacing w:after="0" w:line="240" w:lineRule="auto"/>
        <w:jc w:val="both"/>
        <w:rPr>
          <w:rFonts w:ascii="Comic Sans MS" w:hAnsi="Comic Sans MS"/>
        </w:rPr>
      </w:pPr>
    </w:p>
    <w:p w:rsidR="006E4EB7" w:rsidRPr="000719F4" w:rsidRDefault="00E36F71" w:rsidP="00E36F71">
      <w:pPr>
        <w:rPr>
          <w:rFonts w:ascii="Comic Sans MS" w:hAnsi="Comic Sans MS"/>
        </w:rPr>
      </w:pPr>
      <w:r w:rsidRPr="000719F4">
        <w:rPr>
          <w:rFonts w:ascii="Comic Sans MS" w:hAnsi="Comic Sans MS"/>
        </w:rPr>
        <w:t xml:space="preserve">The school organises a sports day each year where parents and community members are invited to support, demonstrate and participate in specialists PE activities. Children are also encouraged to play games and practice skills during break-time. During Seachtaine na Gaeilge all classes practice Ceili dancing i nGaeilge and finally ‘Get active’ week every June comprises of many physical activities which include whole school dancing, walking, </w:t>
      </w:r>
      <w:r w:rsidR="00D84A27" w:rsidRPr="000719F4">
        <w:rPr>
          <w:rFonts w:ascii="Comic Sans MS" w:hAnsi="Comic Sans MS"/>
        </w:rPr>
        <w:t xml:space="preserve">jumping, running, throwing etc. This in turn promotes healthy living and fosters positive attitudes to physical activity. </w:t>
      </w:r>
    </w:p>
    <w:p w:rsidR="00CB014D" w:rsidRPr="000719F4" w:rsidRDefault="00C82ADA" w:rsidP="00C82ADA">
      <w:pPr>
        <w:rPr>
          <w:rFonts w:ascii="Comic Sans MS" w:hAnsi="Comic Sans MS"/>
          <w:u w:val="single"/>
        </w:rPr>
      </w:pPr>
      <w:r w:rsidRPr="000719F4">
        <w:rPr>
          <w:rFonts w:ascii="Comic Sans MS" w:hAnsi="Comic Sans MS"/>
          <w:u w:val="single"/>
        </w:rPr>
        <w:t>PE Equipment and ICT</w:t>
      </w:r>
    </w:p>
    <w:p w:rsidR="008567D9" w:rsidRPr="008567D9" w:rsidRDefault="008567D9" w:rsidP="008567D9">
      <w:pPr>
        <w:pStyle w:val="ListParagraph"/>
        <w:numPr>
          <w:ilvl w:val="0"/>
          <w:numId w:val="31"/>
        </w:numPr>
        <w:spacing w:after="0" w:line="240" w:lineRule="auto"/>
        <w:jc w:val="both"/>
        <w:rPr>
          <w:rFonts w:ascii="Comic Sans MS" w:hAnsi="Comic Sans MS"/>
        </w:rPr>
      </w:pPr>
      <w:r w:rsidRPr="008567D9">
        <w:rPr>
          <w:rFonts w:ascii="Comic Sans MS" w:hAnsi="Comic Sans MS"/>
        </w:rPr>
        <w:t xml:space="preserve">A full inventory of PE equipment is maintained and updated on a yearly basis.  </w:t>
      </w:r>
    </w:p>
    <w:p w:rsidR="008567D9" w:rsidRPr="008567D9" w:rsidRDefault="008567D9" w:rsidP="008567D9">
      <w:pPr>
        <w:pStyle w:val="ListParagraph"/>
        <w:numPr>
          <w:ilvl w:val="0"/>
          <w:numId w:val="31"/>
        </w:numPr>
        <w:spacing w:after="0" w:line="240" w:lineRule="auto"/>
        <w:jc w:val="both"/>
        <w:rPr>
          <w:rFonts w:ascii="Comic Sans MS" w:hAnsi="Comic Sans MS"/>
        </w:rPr>
      </w:pPr>
      <w:r w:rsidRPr="008567D9">
        <w:rPr>
          <w:rFonts w:ascii="Comic Sans MS" w:hAnsi="Comic Sans MS"/>
        </w:rPr>
        <w:t>Pupils are given various opportunities to record sporting events and match reporting using the medium of ICT</w:t>
      </w:r>
    </w:p>
    <w:p w:rsidR="008567D9" w:rsidRPr="008567D9" w:rsidRDefault="008567D9" w:rsidP="008567D9">
      <w:pPr>
        <w:pStyle w:val="ListParagraph"/>
        <w:numPr>
          <w:ilvl w:val="0"/>
          <w:numId w:val="31"/>
        </w:numPr>
        <w:spacing w:after="0" w:line="240" w:lineRule="auto"/>
        <w:jc w:val="both"/>
        <w:rPr>
          <w:rFonts w:ascii="Comic Sans MS" w:hAnsi="Comic Sans MS"/>
        </w:rPr>
      </w:pPr>
      <w:r w:rsidRPr="008567D9">
        <w:rPr>
          <w:rFonts w:ascii="Comic Sans MS" w:hAnsi="Comic Sans MS"/>
        </w:rPr>
        <w:t>Interactive white boards are used for teachers to promote aspects of PE in a cross-curricular capacity.</w:t>
      </w:r>
    </w:p>
    <w:p w:rsidR="008567D9" w:rsidRPr="008567D9" w:rsidRDefault="008567D9" w:rsidP="008567D9">
      <w:pPr>
        <w:pStyle w:val="ListParagraph"/>
        <w:numPr>
          <w:ilvl w:val="0"/>
          <w:numId w:val="31"/>
        </w:numPr>
        <w:spacing w:after="0" w:line="240" w:lineRule="auto"/>
        <w:jc w:val="both"/>
        <w:rPr>
          <w:rFonts w:ascii="Comic Sans MS" w:hAnsi="Comic Sans MS"/>
        </w:rPr>
      </w:pPr>
      <w:r w:rsidRPr="008567D9">
        <w:rPr>
          <w:rFonts w:ascii="Comic Sans MS" w:hAnsi="Comic Sans MS"/>
        </w:rPr>
        <w:t>Photographs and school website, magazine to promote PE in our school.</w:t>
      </w:r>
    </w:p>
    <w:p w:rsidR="008567D9" w:rsidRDefault="008567D9" w:rsidP="00E36F71">
      <w:pPr>
        <w:rPr>
          <w:rFonts w:ascii="Comic Sans MS" w:hAnsi="Comic Sans MS"/>
          <w:u w:val="single"/>
        </w:rPr>
      </w:pPr>
    </w:p>
    <w:p w:rsidR="00CB014D" w:rsidRPr="000719F4" w:rsidRDefault="00C82ADA" w:rsidP="00E36F71">
      <w:pPr>
        <w:rPr>
          <w:rFonts w:ascii="Comic Sans MS" w:hAnsi="Comic Sans MS"/>
          <w:u w:val="single"/>
        </w:rPr>
      </w:pPr>
      <w:r w:rsidRPr="000719F4">
        <w:rPr>
          <w:rFonts w:ascii="Comic Sans MS" w:hAnsi="Comic Sans MS"/>
          <w:u w:val="single"/>
        </w:rPr>
        <w:t>Health and Safety</w:t>
      </w:r>
    </w:p>
    <w:p w:rsidR="005E37AC" w:rsidRPr="000719F4" w:rsidRDefault="005E37AC" w:rsidP="005E37AC">
      <w:pPr>
        <w:rPr>
          <w:rFonts w:ascii="Comic Sans MS" w:hAnsi="Comic Sans MS"/>
        </w:rPr>
      </w:pPr>
      <w:r w:rsidRPr="000719F4">
        <w:rPr>
          <w:rFonts w:ascii="Comic Sans MS" w:hAnsi="Comic Sans MS"/>
        </w:rPr>
        <w:t>Safety precautions cannot remove all risks but should</w:t>
      </w:r>
      <w:r w:rsidR="00F91D5C" w:rsidRPr="000719F4">
        <w:rPr>
          <w:rFonts w:ascii="Comic Sans MS" w:hAnsi="Comic Sans MS"/>
        </w:rPr>
        <w:t xml:space="preserve"> eliminate unnecessary hazards. </w:t>
      </w:r>
      <w:r w:rsidRPr="000719F4">
        <w:rPr>
          <w:rFonts w:ascii="Comic Sans MS" w:hAnsi="Comic Sans MS"/>
        </w:rPr>
        <w:t>Teachers will present the class with a warm up activity at the start of physical exercise and a cool-down activity at the end. Through consistent good practice children will acquire a practical knowledge and understanding of preparing the body safely for exer</w:t>
      </w:r>
      <w:r w:rsidR="00F91D5C" w:rsidRPr="000719F4">
        <w:rPr>
          <w:rFonts w:ascii="Comic Sans MS" w:hAnsi="Comic Sans MS"/>
        </w:rPr>
        <w:t xml:space="preserve">cise and recovering afterwards. </w:t>
      </w:r>
      <w:r w:rsidRPr="000719F4">
        <w:rPr>
          <w:rFonts w:ascii="Comic Sans MS" w:hAnsi="Comic Sans MS"/>
        </w:rPr>
        <w:t>Emphasis will be placed on the maintenance of good posture throughout all activities especially w</w:t>
      </w:r>
      <w:r w:rsidR="00F91D5C" w:rsidRPr="000719F4">
        <w:rPr>
          <w:rFonts w:ascii="Comic Sans MS" w:hAnsi="Comic Sans MS"/>
        </w:rPr>
        <w:t xml:space="preserve">hen lifting/carrying apparatus. </w:t>
      </w:r>
      <w:r w:rsidRPr="000719F4">
        <w:rPr>
          <w:rFonts w:ascii="Comic Sans MS" w:hAnsi="Comic Sans MS"/>
        </w:rPr>
        <w:t xml:space="preserve">In relation to clothing, the clothes worn should allow mobility during all activities and should be appropriate for a variety of conditions. </w:t>
      </w:r>
      <w:r w:rsidRPr="00D72C85">
        <w:rPr>
          <w:rFonts w:ascii="Comic Sans MS" w:hAnsi="Comic Sans MS"/>
        </w:rPr>
        <w:t>Appropriate footwear is especially important and pupils shall not be permitt</w:t>
      </w:r>
      <w:r w:rsidR="00F91D5C" w:rsidRPr="00D72C85">
        <w:rPr>
          <w:rFonts w:ascii="Comic Sans MS" w:hAnsi="Comic Sans MS"/>
        </w:rPr>
        <w:t xml:space="preserve">ed to work indoors wearing only socks </w:t>
      </w:r>
      <w:r w:rsidRPr="00D72C85">
        <w:rPr>
          <w:rFonts w:ascii="Comic Sans MS" w:hAnsi="Comic Sans MS"/>
        </w:rPr>
        <w:t>which do not grip the floor. Pupils shall not be allowed to work barefoot unl</w:t>
      </w:r>
      <w:r w:rsidR="00D72C85">
        <w:rPr>
          <w:rFonts w:ascii="Comic Sans MS" w:hAnsi="Comic Sans MS"/>
        </w:rPr>
        <w:t>ess conditions are suitable. Bulky and loose</w:t>
      </w:r>
      <w:r w:rsidRPr="00D72C85">
        <w:rPr>
          <w:rFonts w:ascii="Comic Sans MS" w:hAnsi="Comic Sans MS"/>
        </w:rPr>
        <w:t xml:space="preserve"> jewellery shall be removed before physical activity.</w:t>
      </w:r>
      <w:r w:rsidRPr="000719F4">
        <w:rPr>
          <w:rFonts w:ascii="Comic Sans MS" w:hAnsi="Comic Sans MS"/>
        </w:rPr>
        <w:t xml:space="preserve"> </w:t>
      </w:r>
    </w:p>
    <w:p w:rsidR="005E37AC" w:rsidRPr="000719F4" w:rsidRDefault="005E37AC" w:rsidP="005E37AC">
      <w:pPr>
        <w:rPr>
          <w:rFonts w:ascii="Comic Sans MS" w:hAnsi="Comic Sans MS"/>
        </w:rPr>
      </w:pPr>
      <w:r w:rsidRPr="000719F4">
        <w:rPr>
          <w:rFonts w:ascii="Comic Sans MS" w:hAnsi="Comic Sans MS"/>
        </w:rPr>
        <w:t>The equipment used for all activities should be suited in size, weight and design to the age, strength and ability of the children in question. All equipment should be of g</w:t>
      </w:r>
      <w:r w:rsidR="00F91D5C" w:rsidRPr="000719F4">
        <w:rPr>
          <w:rFonts w:ascii="Comic Sans MS" w:hAnsi="Comic Sans MS"/>
        </w:rPr>
        <w:t xml:space="preserve">ood quality and in good repair. </w:t>
      </w:r>
      <w:r w:rsidRPr="000719F4">
        <w:rPr>
          <w:rFonts w:ascii="Comic Sans MS" w:hAnsi="Comic Sans MS"/>
        </w:rPr>
        <w:t>When usin</w:t>
      </w:r>
      <w:r w:rsidR="00D170EC" w:rsidRPr="000719F4">
        <w:rPr>
          <w:rFonts w:ascii="Comic Sans MS" w:hAnsi="Comic Sans MS"/>
        </w:rPr>
        <w:t>g a confined space e.g. classroom</w:t>
      </w:r>
      <w:r w:rsidRPr="000719F4">
        <w:rPr>
          <w:rFonts w:ascii="Comic Sans MS" w:hAnsi="Comic Sans MS"/>
        </w:rPr>
        <w:t>, all unneces</w:t>
      </w:r>
      <w:r w:rsidR="00D170EC" w:rsidRPr="000719F4">
        <w:rPr>
          <w:rFonts w:ascii="Comic Sans MS" w:hAnsi="Comic Sans MS"/>
        </w:rPr>
        <w:t xml:space="preserve">sary hazards should be removed. </w:t>
      </w:r>
      <w:r w:rsidRPr="000719F4">
        <w:rPr>
          <w:rFonts w:ascii="Comic Sans MS" w:hAnsi="Comic Sans MS"/>
        </w:rPr>
        <w:t>Adequate supervision will be supplied o</w:t>
      </w:r>
      <w:r w:rsidR="00D170EC" w:rsidRPr="000719F4">
        <w:rPr>
          <w:rFonts w:ascii="Comic Sans MS" w:hAnsi="Comic Sans MS"/>
        </w:rPr>
        <w:t xml:space="preserve">n all visits out of school. </w:t>
      </w:r>
      <w:r w:rsidRPr="000719F4">
        <w:rPr>
          <w:rFonts w:ascii="Comic Sans MS" w:hAnsi="Comic Sans MS"/>
        </w:rPr>
        <w:t>The medical condition of individual children which may affect during a physical education lesson should be made known to the teacher</w:t>
      </w:r>
      <w:r w:rsidR="00D170EC" w:rsidRPr="000719F4">
        <w:rPr>
          <w:rFonts w:ascii="Comic Sans MS" w:hAnsi="Comic Sans MS"/>
        </w:rPr>
        <w:t xml:space="preserve"> by the parent</w:t>
      </w:r>
      <w:r w:rsidRPr="00D72C85">
        <w:rPr>
          <w:rFonts w:ascii="Comic Sans MS" w:hAnsi="Comic Sans MS"/>
        </w:rPr>
        <w:t>. The teacher should then take appropriate precautions e.g. ensuring that a child with asthma brings the</w:t>
      </w:r>
      <w:r w:rsidR="00D170EC" w:rsidRPr="00D72C85">
        <w:rPr>
          <w:rFonts w:ascii="Comic Sans MS" w:hAnsi="Comic Sans MS"/>
        </w:rPr>
        <w:t xml:space="preserve">ir inhaler out during activity. </w:t>
      </w:r>
      <w:r w:rsidRPr="00D72C85">
        <w:rPr>
          <w:rFonts w:ascii="Comic Sans MS" w:hAnsi="Comic Sans MS"/>
        </w:rPr>
        <w:t>Procedures for dealing with accidents</w:t>
      </w:r>
      <w:r w:rsidRPr="000719F4">
        <w:rPr>
          <w:rFonts w:ascii="Comic Sans MS" w:hAnsi="Comic Sans MS"/>
        </w:rPr>
        <w:t xml:space="preserve"> contained in the </w:t>
      </w:r>
      <w:r w:rsidRPr="001E1286">
        <w:rPr>
          <w:rFonts w:ascii="Comic Sans MS" w:hAnsi="Comic Sans MS"/>
        </w:rPr>
        <w:lastRenderedPageBreak/>
        <w:t>school’s Health and Safety policy shall</w:t>
      </w:r>
      <w:r w:rsidRPr="000719F4">
        <w:rPr>
          <w:rFonts w:ascii="Comic Sans MS" w:hAnsi="Comic Sans MS"/>
        </w:rPr>
        <w:t xml:space="preserve"> be adopted should accidents occur during the physical education lesson. </w:t>
      </w:r>
      <w:r w:rsidRPr="00D72C85">
        <w:rPr>
          <w:rFonts w:ascii="Comic Sans MS" w:hAnsi="Comic Sans MS"/>
        </w:rPr>
        <w:t xml:space="preserve">Staff members </w:t>
      </w:r>
      <w:r w:rsidR="00D170EC" w:rsidRPr="00D72C85">
        <w:rPr>
          <w:rFonts w:ascii="Comic Sans MS" w:hAnsi="Comic Sans MS"/>
        </w:rPr>
        <w:t>who are trained in first aid</w:t>
      </w:r>
      <w:r w:rsidRPr="00D72C85">
        <w:rPr>
          <w:rFonts w:ascii="Comic Sans MS" w:hAnsi="Comic Sans MS"/>
        </w:rPr>
        <w:t xml:space="preserve"> shall be consulte</w:t>
      </w:r>
      <w:r w:rsidR="00D170EC" w:rsidRPr="00D72C85">
        <w:rPr>
          <w:rFonts w:ascii="Comic Sans MS" w:hAnsi="Comic Sans MS"/>
        </w:rPr>
        <w:t>d if deemed necessary.</w:t>
      </w:r>
    </w:p>
    <w:p w:rsidR="00CB014D" w:rsidRPr="000719F4" w:rsidRDefault="00C82ADA" w:rsidP="00C82ADA">
      <w:pPr>
        <w:rPr>
          <w:rFonts w:ascii="Comic Sans MS" w:hAnsi="Comic Sans MS"/>
          <w:u w:val="single"/>
        </w:rPr>
      </w:pPr>
      <w:r w:rsidRPr="000719F4">
        <w:rPr>
          <w:rFonts w:ascii="Comic Sans MS" w:hAnsi="Comic Sans MS"/>
          <w:u w:val="single"/>
        </w:rPr>
        <w:t>Individual Teachers’ Planning and Reporting</w:t>
      </w:r>
    </w:p>
    <w:p w:rsidR="00657717" w:rsidRDefault="005047B7" w:rsidP="00C82ADA">
      <w:pPr>
        <w:rPr>
          <w:rFonts w:ascii="Comic Sans MS" w:hAnsi="Comic Sans MS"/>
        </w:rPr>
      </w:pPr>
      <w:r w:rsidRPr="000719F4">
        <w:rPr>
          <w:rFonts w:ascii="Comic Sans MS" w:hAnsi="Comic Sans MS"/>
        </w:rPr>
        <w:t xml:space="preserve">The whole school plan for physical Education in Letterkenny Educate Together will aim to provide a valuable reference for the staff and give teachers’ work a clear sense of direction and purpose. The individual teacher will strive to devise a broad and balanced programme by selecting appropriate strands and stand units in line with the </w:t>
      </w:r>
      <w:r w:rsidR="003D2976" w:rsidRPr="000719F4">
        <w:rPr>
          <w:rFonts w:ascii="Comic Sans MS" w:hAnsi="Comic Sans MS"/>
        </w:rPr>
        <w:t xml:space="preserve">whole </w:t>
      </w:r>
      <w:r w:rsidR="000734AE">
        <w:rPr>
          <w:rFonts w:ascii="Comic Sans MS" w:hAnsi="Comic Sans MS"/>
        </w:rPr>
        <w:t>school plan.</w:t>
      </w:r>
    </w:p>
    <w:p w:rsidR="00742A4C" w:rsidRPr="000719F4" w:rsidRDefault="005047B7" w:rsidP="00C82ADA">
      <w:pPr>
        <w:rPr>
          <w:rFonts w:ascii="Comic Sans MS" w:hAnsi="Comic Sans MS"/>
        </w:rPr>
      </w:pPr>
      <w:r w:rsidRPr="000719F4">
        <w:rPr>
          <w:rFonts w:ascii="Comic Sans MS" w:hAnsi="Comic Sans MS"/>
        </w:rPr>
        <w:t>The class tea</w:t>
      </w:r>
      <w:r w:rsidR="003D2976" w:rsidRPr="000719F4">
        <w:rPr>
          <w:rFonts w:ascii="Comic Sans MS" w:hAnsi="Comic Sans MS"/>
        </w:rPr>
        <w:t>cher will also plan</w:t>
      </w:r>
      <w:r w:rsidRPr="000719F4">
        <w:rPr>
          <w:rFonts w:ascii="Comic Sans MS" w:hAnsi="Comic Sans MS"/>
        </w:rPr>
        <w:t xml:space="preserve"> a wide range of teaching methods and approaches i.e. direct teaching, guided discovery, integrated approaches etc. An integrated approach </w:t>
      </w:r>
      <w:r w:rsidR="00742A4C" w:rsidRPr="000719F4">
        <w:rPr>
          <w:rFonts w:ascii="Comic Sans MS" w:hAnsi="Comic Sans MS"/>
        </w:rPr>
        <w:t xml:space="preserve">with other subjects </w:t>
      </w:r>
      <w:r w:rsidRPr="000719F4">
        <w:rPr>
          <w:rFonts w:ascii="Comic Sans MS" w:hAnsi="Comic Sans MS"/>
        </w:rPr>
        <w:t>w</w:t>
      </w:r>
      <w:r w:rsidR="00742A4C" w:rsidRPr="000719F4">
        <w:rPr>
          <w:rFonts w:ascii="Comic Sans MS" w:hAnsi="Comic Sans MS"/>
        </w:rPr>
        <w:t>ill be adopted and the provision</w:t>
      </w:r>
      <w:r w:rsidRPr="000719F4">
        <w:rPr>
          <w:rFonts w:ascii="Comic Sans MS" w:hAnsi="Comic Sans MS"/>
        </w:rPr>
        <w:t xml:space="preserve"> fo</w:t>
      </w:r>
      <w:r w:rsidR="00742A4C" w:rsidRPr="000719F4">
        <w:rPr>
          <w:rFonts w:ascii="Comic Sans MS" w:hAnsi="Comic Sans MS"/>
        </w:rPr>
        <w:t>r children of varying</w:t>
      </w:r>
      <w:r w:rsidRPr="000719F4">
        <w:rPr>
          <w:rFonts w:ascii="Comic Sans MS" w:hAnsi="Comic Sans MS"/>
        </w:rPr>
        <w:t xml:space="preserve"> a</w:t>
      </w:r>
      <w:r w:rsidR="00742A4C" w:rsidRPr="000719F4">
        <w:rPr>
          <w:rFonts w:ascii="Comic Sans MS" w:hAnsi="Comic Sans MS"/>
        </w:rPr>
        <w:t>bilities will be carefully planned for in the teacher’s fortnightly plans. Appropriate assessment methods will be adop</w:t>
      </w:r>
      <w:r w:rsidR="003D2976" w:rsidRPr="000719F4">
        <w:rPr>
          <w:rFonts w:ascii="Comic Sans MS" w:hAnsi="Comic Sans MS"/>
        </w:rPr>
        <w:t xml:space="preserve">ted in accordance with the NCCA and Cuntas Míosúil will contain a report on PE taught each month. </w:t>
      </w:r>
    </w:p>
    <w:p w:rsidR="000734AE" w:rsidRDefault="000734AE" w:rsidP="00C82ADA">
      <w:pPr>
        <w:rPr>
          <w:rFonts w:ascii="Comic Sans MS" w:hAnsi="Comic Sans MS"/>
          <w:u w:val="single"/>
        </w:rPr>
      </w:pPr>
    </w:p>
    <w:p w:rsidR="00C82ADA" w:rsidRPr="000719F4" w:rsidRDefault="00C82ADA" w:rsidP="00C82ADA">
      <w:pPr>
        <w:rPr>
          <w:rFonts w:ascii="Comic Sans MS" w:hAnsi="Comic Sans MS"/>
          <w:u w:val="single"/>
        </w:rPr>
      </w:pPr>
      <w:r w:rsidRPr="000719F4">
        <w:rPr>
          <w:rFonts w:ascii="Comic Sans MS" w:hAnsi="Comic Sans MS"/>
          <w:u w:val="single"/>
        </w:rPr>
        <w:t>Staff Development</w:t>
      </w:r>
    </w:p>
    <w:p w:rsidR="005047B7" w:rsidRPr="000719F4" w:rsidRDefault="005047B7" w:rsidP="00C82ADA">
      <w:pPr>
        <w:rPr>
          <w:rFonts w:ascii="Comic Sans MS" w:hAnsi="Comic Sans MS"/>
        </w:rPr>
      </w:pPr>
      <w:r w:rsidRPr="000719F4">
        <w:rPr>
          <w:rFonts w:ascii="Comic Sans MS" w:hAnsi="Comic Sans MS"/>
        </w:rPr>
        <w:t>A number of PE courses are run ever summer by the Donegal Education Centre in surrounding towns and staff members who wish to avail of these will be encouraged and supported. These courses are listed in the Staff Development folder in the Staff room</w:t>
      </w:r>
      <w:r w:rsidRPr="001E1286">
        <w:rPr>
          <w:rFonts w:ascii="Comic Sans MS" w:hAnsi="Comic Sans MS"/>
        </w:rPr>
        <w:t>. If staff members attended a PE course they will shared the expertise acquired with other teachers during planning days, staff meetings or through sharing notes received at the courses.</w:t>
      </w:r>
    </w:p>
    <w:p w:rsidR="00CB014D" w:rsidRPr="000719F4" w:rsidRDefault="00C82ADA" w:rsidP="00C82ADA">
      <w:pPr>
        <w:rPr>
          <w:rFonts w:ascii="Comic Sans MS" w:hAnsi="Comic Sans MS"/>
          <w:u w:val="single"/>
        </w:rPr>
      </w:pPr>
      <w:r w:rsidRPr="000719F4">
        <w:rPr>
          <w:rFonts w:ascii="Comic Sans MS" w:hAnsi="Comic Sans MS"/>
          <w:u w:val="single"/>
        </w:rPr>
        <w:t>Parental Involvement</w:t>
      </w:r>
    </w:p>
    <w:p w:rsidR="00F91D5C" w:rsidRPr="000719F4" w:rsidRDefault="00F91D5C" w:rsidP="001304F8">
      <w:pPr>
        <w:rPr>
          <w:rFonts w:ascii="Comic Sans MS" w:hAnsi="Comic Sans MS"/>
        </w:rPr>
      </w:pPr>
      <w:r w:rsidRPr="000719F4">
        <w:rPr>
          <w:rFonts w:ascii="Comic Sans MS" w:hAnsi="Comic Sans MS"/>
        </w:rPr>
        <w:t>The understanding and engaging parents are</w:t>
      </w:r>
      <w:r w:rsidR="001304F8" w:rsidRPr="000719F4">
        <w:rPr>
          <w:rFonts w:ascii="Comic Sans MS" w:hAnsi="Comic Sans MS"/>
        </w:rPr>
        <w:t xml:space="preserve"> crucial to the success of our ove</w:t>
      </w:r>
      <w:r w:rsidRPr="000719F4">
        <w:rPr>
          <w:rFonts w:ascii="Comic Sans MS" w:hAnsi="Comic Sans MS"/>
        </w:rPr>
        <w:t>rall delivery of the PE curriculum</w:t>
      </w:r>
      <w:r w:rsidR="001304F8" w:rsidRPr="000719F4">
        <w:rPr>
          <w:rFonts w:ascii="Comic Sans MS" w:hAnsi="Comic Sans MS"/>
        </w:rPr>
        <w:t>. A central part in inv</w:t>
      </w:r>
      <w:r w:rsidRPr="000719F4">
        <w:rPr>
          <w:rFonts w:ascii="Comic Sans MS" w:hAnsi="Comic Sans MS"/>
        </w:rPr>
        <w:t>olving parents is our advocacy of</w:t>
      </w:r>
      <w:r w:rsidR="003D2976" w:rsidRPr="000719F4">
        <w:rPr>
          <w:rFonts w:ascii="Comic Sans MS" w:hAnsi="Comic Sans MS"/>
        </w:rPr>
        <w:t xml:space="preserve"> our</w:t>
      </w:r>
      <w:r w:rsidRPr="000719F4">
        <w:rPr>
          <w:rFonts w:ascii="Comic Sans MS" w:hAnsi="Comic Sans MS"/>
        </w:rPr>
        <w:t xml:space="preserve"> ethos</w:t>
      </w:r>
      <w:r w:rsidR="001304F8" w:rsidRPr="000719F4">
        <w:rPr>
          <w:rFonts w:ascii="Comic Sans MS" w:hAnsi="Comic Sans MS"/>
        </w:rPr>
        <w:t xml:space="preserve"> and promotion of our </w:t>
      </w:r>
      <w:r w:rsidRPr="000719F4">
        <w:rPr>
          <w:rFonts w:ascii="Comic Sans MS" w:hAnsi="Comic Sans MS"/>
        </w:rPr>
        <w:t>PE policy</w:t>
      </w:r>
      <w:r w:rsidR="001304F8" w:rsidRPr="000719F4">
        <w:rPr>
          <w:rFonts w:ascii="Comic Sans MS" w:hAnsi="Comic Sans MS"/>
        </w:rPr>
        <w:t xml:space="preserve"> and philosophy. This is regularly com</w:t>
      </w:r>
      <w:r w:rsidRPr="000719F4">
        <w:rPr>
          <w:rFonts w:ascii="Comic Sans MS" w:hAnsi="Comic Sans MS"/>
        </w:rPr>
        <w:t>municated via Cogar</w:t>
      </w:r>
      <w:r w:rsidR="001304F8" w:rsidRPr="000719F4">
        <w:rPr>
          <w:rFonts w:ascii="Comic Sans MS" w:hAnsi="Comic Sans MS"/>
        </w:rPr>
        <w:t xml:space="preserve">, during parent teacher meetings and publicity through the school web-site. </w:t>
      </w:r>
    </w:p>
    <w:p w:rsidR="003D2976" w:rsidRPr="000719F4" w:rsidRDefault="001304F8" w:rsidP="003D2976">
      <w:pPr>
        <w:rPr>
          <w:rFonts w:ascii="Comic Sans MS" w:hAnsi="Comic Sans MS"/>
        </w:rPr>
      </w:pPr>
      <w:r w:rsidRPr="000719F4">
        <w:rPr>
          <w:rFonts w:ascii="Comic Sans MS" w:hAnsi="Comic Sans MS"/>
        </w:rPr>
        <w:t xml:space="preserve">Where appropriate, parents are offered examples and support in helping their children to be physically active when not in school. This help and support will be offered by identifying local clubs and circulating details of </w:t>
      </w:r>
      <w:r w:rsidR="00F91D5C" w:rsidRPr="000719F4">
        <w:rPr>
          <w:rFonts w:ascii="Comic Sans MS" w:hAnsi="Comic Sans MS"/>
        </w:rPr>
        <w:t xml:space="preserve">external agencies that offer coaching to children. Parents are also encouraged to get involved in ‘Get Active Week’ and ‘Sports Day’ in June. </w:t>
      </w:r>
      <w:r w:rsidR="003D2976" w:rsidRPr="000719F4">
        <w:rPr>
          <w:rFonts w:ascii="Comic Sans MS" w:hAnsi="Comic Sans MS"/>
        </w:rPr>
        <w:t xml:space="preserve"> Parents with particular skill in the area of PE are encouraged to share their expertise with the school</w:t>
      </w:r>
      <w:r w:rsidR="008567D9">
        <w:rPr>
          <w:rFonts w:ascii="Comic Sans MS" w:hAnsi="Comic Sans MS"/>
          <w:iCs/>
        </w:rPr>
        <w:t>.</w:t>
      </w:r>
    </w:p>
    <w:p w:rsidR="00C82ADA" w:rsidRPr="00B16E8C" w:rsidRDefault="00133541" w:rsidP="00C82ADA">
      <w:pPr>
        <w:rPr>
          <w:rFonts w:ascii="Comic Sans MS" w:hAnsi="Comic Sans MS"/>
          <w:u w:val="single"/>
        </w:rPr>
      </w:pPr>
      <w:r>
        <w:rPr>
          <w:rFonts w:ascii="Comic Sans MS" w:hAnsi="Comic Sans MS"/>
          <w:u w:val="single"/>
        </w:rPr>
        <w:lastRenderedPageBreak/>
        <w:t>Community involvement</w:t>
      </w:r>
    </w:p>
    <w:p w:rsidR="00133541" w:rsidRPr="00133541" w:rsidRDefault="00133541" w:rsidP="00133541">
      <w:pPr>
        <w:pStyle w:val="ListParagraph"/>
        <w:numPr>
          <w:ilvl w:val="0"/>
          <w:numId w:val="10"/>
        </w:numPr>
        <w:autoSpaceDE w:val="0"/>
        <w:autoSpaceDN w:val="0"/>
        <w:adjustRightInd w:val="0"/>
        <w:spacing w:after="0" w:line="240" w:lineRule="auto"/>
        <w:rPr>
          <w:rFonts w:ascii="Comic Sans MS" w:hAnsi="Comic Sans MS" w:cs="ArialMT"/>
        </w:rPr>
      </w:pPr>
      <w:r w:rsidRPr="00133541">
        <w:rPr>
          <w:rFonts w:ascii="Comic Sans MS" w:hAnsi="Comic Sans MS" w:cs="ArialMT"/>
        </w:rPr>
        <w:t>Coaching</w:t>
      </w:r>
    </w:p>
    <w:p w:rsidR="00133541" w:rsidRPr="00133541" w:rsidRDefault="00133541" w:rsidP="00133541">
      <w:pPr>
        <w:autoSpaceDE w:val="0"/>
        <w:autoSpaceDN w:val="0"/>
        <w:adjustRightInd w:val="0"/>
        <w:spacing w:after="0" w:line="240" w:lineRule="auto"/>
        <w:rPr>
          <w:rFonts w:ascii="Comic Sans MS" w:hAnsi="Comic Sans MS" w:cs="ArialMT"/>
        </w:rPr>
      </w:pPr>
      <w:r w:rsidRPr="00133541">
        <w:rPr>
          <w:rFonts w:ascii="Comic Sans MS" w:hAnsi="Comic Sans MS" w:cs="ArialMT"/>
        </w:rPr>
        <w:t>Most of the teaching in Physical Education will be</w:t>
      </w:r>
      <w:r>
        <w:rPr>
          <w:rFonts w:ascii="Comic Sans MS" w:hAnsi="Comic Sans MS" w:cs="ArialMT"/>
        </w:rPr>
        <w:t xml:space="preserve"> conducted by the class teacher </w:t>
      </w:r>
      <w:r w:rsidRPr="00133541">
        <w:rPr>
          <w:rFonts w:ascii="Comic Sans MS" w:hAnsi="Comic Sans MS" w:cs="ArialMT"/>
        </w:rPr>
        <w:t>with the class group. However, visiting coac</w:t>
      </w:r>
      <w:r>
        <w:rPr>
          <w:rFonts w:ascii="Comic Sans MS" w:hAnsi="Comic Sans MS" w:cs="ArialMT"/>
        </w:rPr>
        <w:t xml:space="preserve">hes may be available to support </w:t>
      </w:r>
      <w:r w:rsidRPr="00133541">
        <w:rPr>
          <w:rFonts w:ascii="Comic Sans MS" w:hAnsi="Comic Sans MS" w:cs="ArialMT"/>
        </w:rPr>
        <w:t xml:space="preserve">teachers in the </w:t>
      </w:r>
      <w:r>
        <w:rPr>
          <w:rFonts w:ascii="Comic Sans MS" w:hAnsi="Comic Sans MS" w:cs="ArialMT"/>
        </w:rPr>
        <w:t xml:space="preserve">implementation of some strands. </w:t>
      </w:r>
      <w:r w:rsidRPr="00133541">
        <w:rPr>
          <w:rFonts w:ascii="Comic Sans MS" w:hAnsi="Comic Sans MS" w:cs="ArialMT"/>
        </w:rPr>
        <w:t>In aquatics, a specialist swimming coach is employed by the school</w:t>
      </w:r>
      <w:r>
        <w:rPr>
          <w:rFonts w:ascii="Comic Sans MS" w:hAnsi="Comic Sans MS" w:cs="ArialMT"/>
        </w:rPr>
        <w:t xml:space="preserve"> to teach swimming. </w:t>
      </w:r>
      <w:r w:rsidRPr="00133541">
        <w:rPr>
          <w:rFonts w:ascii="Comic Sans MS" w:hAnsi="Comic Sans MS" w:cs="ArialMT"/>
        </w:rPr>
        <w:t xml:space="preserve">All support </w:t>
      </w:r>
      <w:r w:rsidR="00FF71B4">
        <w:rPr>
          <w:rFonts w:ascii="Comic Sans MS" w:hAnsi="Comic Sans MS" w:cs="ArialMT"/>
        </w:rPr>
        <w:t>coaches</w:t>
      </w:r>
      <w:r w:rsidRPr="00133541">
        <w:rPr>
          <w:rFonts w:ascii="Comic Sans MS" w:hAnsi="Comic Sans MS" w:cs="ArialMT"/>
        </w:rPr>
        <w:t xml:space="preserve"> work under the supervision of th</w:t>
      </w:r>
      <w:r>
        <w:rPr>
          <w:rFonts w:ascii="Comic Sans MS" w:hAnsi="Comic Sans MS" w:cs="ArialMT"/>
        </w:rPr>
        <w:t xml:space="preserve">e class teacher in planning and </w:t>
      </w:r>
      <w:r w:rsidRPr="00133541">
        <w:rPr>
          <w:rFonts w:ascii="Comic Sans MS" w:hAnsi="Comic Sans MS" w:cs="ArialMT"/>
        </w:rPr>
        <w:t xml:space="preserve">implementing the PE programme. </w:t>
      </w:r>
      <w:r w:rsidRPr="001E1286">
        <w:rPr>
          <w:rFonts w:ascii="Comic Sans MS" w:hAnsi="Comic Sans MS" w:cs="ArialMT"/>
        </w:rPr>
        <w:t>The class teacher will be present to supervise all activities organised by visiting/support coaches</w:t>
      </w:r>
      <w:r w:rsidR="0011551C" w:rsidRPr="001E1286">
        <w:rPr>
          <w:rFonts w:ascii="Comic Sans MS" w:hAnsi="Comic Sans MS" w:cs="ArialMT"/>
        </w:rPr>
        <w:t xml:space="preserve"> during class time </w:t>
      </w:r>
      <w:r w:rsidRPr="001E1286">
        <w:rPr>
          <w:rFonts w:ascii="Comic Sans MS" w:hAnsi="Comic Sans MS" w:cs="ArialMT"/>
        </w:rPr>
        <w:t>and will retain ultimate responsibility</w:t>
      </w:r>
      <w:r w:rsidR="0011551C" w:rsidRPr="001E1286">
        <w:rPr>
          <w:rFonts w:ascii="Comic Sans MS" w:hAnsi="Comic Sans MS" w:cs="ArialMT"/>
        </w:rPr>
        <w:t xml:space="preserve"> for the class.</w:t>
      </w:r>
    </w:p>
    <w:p w:rsidR="00133541" w:rsidRPr="00133541" w:rsidRDefault="00133541" w:rsidP="00133541">
      <w:pPr>
        <w:pStyle w:val="ListParagraph"/>
        <w:numPr>
          <w:ilvl w:val="0"/>
          <w:numId w:val="10"/>
        </w:numPr>
        <w:rPr>
          <w:rFonts w:ascii="Comic Sans MS" w:hAnsi="Comic Sans MS"/>
        </w:rPr>
      </w:pPr>
      <w:r w:rsidRPr="00133541">
        <w:rPr>
          <w:rFonts w:ascii="Comic Sans MS" w:hAnsi="Comic Sans MS"/>
        </w:rPr>
        <w:t>Community</w:t>
      </w:r>
      <w:r>
        <w:rPr>
          <w:rFonts w:ascii="Comic Sans MS" w:hAnsi="Comic Sans MS"/>
        </w:rPr>
        <w:t xml:space="preserve"> links</w:t>
      </w:r>
    </w:p>
    <w:p w:rsidR="002B5B96" w:rsidRPr="00D4351D" w:rsidRDefault="00F91D5C" w:rsidP="003950D6">
      <w:pPr>
        <w:rPr>
          <w:rFonts w:ascii="Comic Sans MS" w:hAnsi="Comic Sans MS"/>
        </w:rPr>
      </w:pPr>
      <w:r w:rsidRPr="00133541">
        <w:rPr>
          <w:rFonts w:ascii="Comic Sans MS" w:hAnsi="Comic Sans MS"/>
        </w:rPr>
        <w:t>Pupils are</w:t>
      </w:r>
      <w:r w:rsidR="003950D6" w:rsidRPr="00133541">
        <w:rPr>
          <w:rFonts w:ascii="Comic Sans MS" w:hAnsi="Comic Sans MS"/>
        </w:rPr>
        <w:t xml:space="preserve"> encouraged to take part in community sporting activities provided by</w:t>
      </w:r>
      <w:r w:rsidR="00D4351D" w:rsidRPr="00133541">
        <w:rPr>
          <w:rFonts w:ascii="Comic Sans MS" w:hAnsi="Comic Sans MS"/>
        </w:rPr>
        <w:t xml:space="preserve"> </w:t>
      </w:r>
      <w:r w:rsidR="003950D6" w:rsidRPr="00133541">
        <w:rPr>
          <w:rFonts w:ascii="Comic Sans MS" w:hAnsi="Comic Sans MS"/>
        </w:rPr>
        <w:t>other organisations and to make use of local facilities. Information from approved</w:t>
      </w:r>
      <w:r w:rsidR="00D4351D" w:rsidRPr="00133541">
        <w:rPr>
          <w:rFonts w:ascii="Comic Sans MS" w:hAnsi="Comic Sans MS"/>
        </w:rPr>
        <w:t xml:space="preserve"> </w:t>
      </w:r>
      <w:r w:rsidR="003950D6" w:rsidRPr="00133541">
        <w:rPr>
          <w:rFonts w:ascii="Comic Sans MS" w:hAnsi="Comic Sans MS"/>
        </w:rPr>
        <w:t>local clubs and providers t</w:t>
      </w:r>
      <w:r w:rsidR="003950D6" w:rsidRPr="00B16E8C">
        <w:rPr>
          <w:rFonts w:ascii="Comic Sans MS" w:hAnsi="Comic Sans MS"/>
        </w:rPr>
        <w:t>hat publicises activities organised outside school hours,</w:t>
      </w:r>
      <w:r w:rsidR="00D4351D">
        <w:rPr>
          <w:rFonts w:ascii="Comic Sans MS" w:hAnsi="Comic Sans MS"/>
        </w:rPr>
        <w:t xml:space="preserve"> </w:t>
      </w:r>
      <w:r w:rsidR="003950D6" w:rsidRPr="00B16E8C">
        <w:rPr>
          <w:rFonts w:ascii="Comic Sans MS" w:hAnsi="Comic Sans MS"/>
        </w:rPr>
        <w:t>during holidays and activities will be distributed to the relevant age group</w:t>
      </w:r>
      <w:r w:rsidR="00D4351D">
        <w:rPr>
          <w:rFonts w:ascii="Comic Sans MS" w:hAnsi="Comic Sans MS"/>
        </w:rPr>
        <w:t xml:space="preserve"> and in the Parents </w:t>
      </w:r>
      <w:r w:rsidR="00D4351D" w:rsidRPr="00D4351D">
        <w:rPr>
          <w:rFonts w:ascii="Comic Sans MS" w:hAnsi="Comic Sans MS"/>
        </w:rPr>
        <w:t>room</w:t>
      </w:r>
      <w:r w:rsidR="003950D6" w:rsidRPr="00D4351D">
        <w:rPr>
          <w:rFonts w:ascii="Comic Sans MS" w:hAnsi="Comic Sans MS"/>
        </w:rPr>
        <w:t>.</w:t>
      </w:r>
      <w:r w:rsidR="00D4351D" w:rsidRPr="00D4351D">
        <w:rPr>
          <w:rFonts w:ascii="Comic Sans MS" w:hAnsi="Comic Sans MS"/>
        </w:rPr>
        <w:t xml:space="preserve"> </w:t>
      </w:r>
      <w:r w:rsidR="003950D6" w:rsidRPr="00D4351D">
        <w:rPr>
          <w:rFonts w:ascii="Comic Sans MS" w:hAnsi="Comic Sans MS"/>
        </w:rPr>
        <w:t>The use of external suitably qualified coaches is encouraged to offer activities and</w:t>
      </w:r>
      <w:r w:rsidR="00D4351D" w:rsidRPr="00D4351D">
        <w:rPr>
          <w:rFonts w:ascii="Comic Sans MS" w:hAnsi="Comic Sans MS"/>
        </w:rPr>
        <w:t xml:space="preserve"> </w:t>
      </w:r>
      <w:r w:rsidR="003950D6" w:rsidRPr="00D4351D">
        <w:rPr>
          <w:rFonts w:ascii="Comic Sans MS" w:hAnsi="Comic Sans MS"/>
        </w:rPr>
        <w:t>coaching sessions to enhance pupil and staff overall experiences.</w:t>
      </w:r>
    </w:p>
    <w:p w:rsidR="00D4351D" w:rsidRPr="00D4351D" w:rsidRDefault="00D4351D" w:rsidP="00D4351D">
      <w:pPr>
        <w:pStyle w:val="NoSpacing"/>
        <w:rPr>
          <w:rFonts w:ascii="Comic Sans MS" w:hAnsi="Comic Sans MS"/>
        </w:rPr>
      </w:pPr>
      <w:r w:rsidRPr="00D4351D">
        <w:rPr>
          <w:rFonts w:ascii="Comic Sans MS" w:hAnsi="Comic Sans MS"/>
        </w:rPr>
        <w:t xml:space="preserve">There are many </w:t>
      </w:r>
      <w:r w:rsidR="00F91D5C" w:rsidRPr="00D4351D">
        <w:rPr>
          <w:rFonts w:ascii="Comic Sans MS" w:hAnsi="Comic Sans MS"/>
        </w:rPr>
        <w:t>organisations</w:t>
      </w:r>
      <w:r w:rsidRPr="00D4351D">
        <w:rPr>
          <w:rFonts w:ascii="Comic Sans MS" w:hAnsi="Comic Sans MS"/>
        </w:rPr>
        <w:t xml:space="preserve"> </w:t>
      </w:r>
      <w:r w:rsidR="00F91D5C" w:rsidRPr="00D4351D">
        <w:rPr>
          <w:rFonts w:ascii="Comic Sans MS" w:hAnsi="Comic Sans MS"/>
        </w:rPr>
        <w:t>that</w:t>
      </w:r>
      <w:r w:rsidRPr="00D4351D">
        <w:rPr>
          <w:rFonts w:ascii="Comic Sans MS" w:hAnsi="Comic Sans MS"/>
        </w:rPr>
        <w:t xml:space="preserve"> are currently supporting the schools PE programme. These include:</w:t>
      </w:r>
    </w:p>
    <w:p w:rsidR="00D4351D" w:rsidRDefault="00D4351D" w:rsidP="00D4351D">
      <w:pPr>
        <w:pStyle w:val="NoSpacing"/>
        <w:numPr>
          <w:ilvl w:val="0"/>
          <w:numId w:val="11"/>
        </w:numPr>
        <w:rPr>
          <w:rFonts w:ascii="Comic Sans MS" w:hAnsi="Comic Sans MS"/>
        </w:rPr>
      </w:pPr>
      <w:r w:rsidRPr="00D4351D">
        <w:rPr>
          <w:rFonts w:ascii="Comic Sans MS" w:hAnsi="Comic Sans MS"/>
        </w:rPr>
        <w:t>Letterkenny Gales</w:t>
      </w:r>
    </w:p>
    <w:p w:rsidR="0011551C" w:rsidRPr="00D4351D" w:rsidRDefault="0011551C" w:rsidP="00D4351D">
      <w:pPr>
        <w:pStyle w:val="NoSpacing"/>
        <w:numPr>
          <w:ilvl w:val="0"/>
          <w:numId w:val="11"/>
        </w:numPr>
        <w:rPr>
          <w:rFonts w:ascii="Comic Sans MS" w:hAnsi="Comic Sans MS"/>
        </w:rPr>
      </w:pPr>
      <w:r>
        <w:rPr>
          <w:rFonts w:ascii="Comic Sans MS" w:hAnsi="Comic Sans MS"/>
        </w:rPr>
        <w:t>Finn Harps</w:t>
      </w:r>
    </w:p>
    <w:p w:rsidR="00D4351D" w:rsidRDefault="00D4351D" w:rsidP="00D4351D">
      <w:pPr>
        <w:pStyle w:val="NoSpacing"/>
        <w:numPr>
          <w:ilvl w:val="0"/>
          <w:numId w:val="11"/>
        </w:numPr>
        <w:rPr>
          <w:rFonts w:ascii="Comic Sans MS" w:hAnsi="Comic Sans MS"/>
        </w:rPr>
      </w:pPr>
      <w:r w:rsidRPr="00D4351D">
        <w:rPr>
          <w:rFonts w:ascii="Comic Sans MS" w:hAnsi="Comic Sans MS"/>
        </w:rPr>
        <w:t>FAI</w:t>
      </w:r>
    </w:p>
    <w:p w:rsidR="0011551C" w:rsidRPr="00D4351D" w:rsidRDefault="0011551C" w:rsidP="00D4351D">
      <w:pPr>
        <w:pStyle w:val="NoSpacing"/>
        <w:numPr>
          <w:ilvl w:val="0"/>
          <w:numId w:val="11"/>
        </w:numPr>
        <w:rPr>
          <w:rFonts w:ascii="Comic Sans MS" w:hAnsi="Comic Sans MS"/>
        </w:rPr>
      </w:pPr>
      <w:r>
        <w:rPr>
          <w:rFonts w:ascii="Comic Sans MS" w:hAnsi="Comic Sans MS"/>
        </w:rPr>
        <w:t>Letterkenny Rugby club</w:t>
      </w:r>
    </w:p>
    <w:p w:rsidR="00D4351D" w:rsidRDefault="00D4351D" w:rsidP="00D4351D">
      <w:pPr>
        <w:pStyle w:val="NoSpacing"/>
        <w:numPr>
          <w:ilvl w:val="0"/>
          <w:numId w:val="11"/>
        </w:numPr>
        <w:rPr>
          <w:rFonts w:ascii="Comic Sans MS" w:hAnsi="Comic Sans MS"/>
        </w:rPr>
      </w:pPr>
      <w:r w:rsidRPr="00D4351D">
        <w:rPr>
          <w:rFonts w:ascii="Comic Sans MS" w:hAnsi="Comic Sans MS"/>
        </w:rPr>
        <w:t>Letterkenny Community Centre</w:t>
      </w:r>
    </w:p>
    <w:p w:rsidR="00D4351D" w:rsidRDefault="00D4351D" w:rsidP="003950D6">
      <w:pPr>
        <w:pStyle w:val="NoSpacing"/>
        <w:numPr>
          <w:ilvl w:val="0"/>
          <w:numId w:val="11"/>
        </w:numPr>
        <w:rPr>
          <w:rFonts w:ascii="Comic Sans MS" w:hAnsi="Comic Sans MS"/>
        </w:rPr>
      </w:pPr>
      <w:r>
        <w:rPr>
          <w:rFonts w:ascii="Comic Sans MS" w:hAnsi="Comic Sans MS"/>
        </w:rPr>
        <w:t>Donegal GAA development officer</w:t>
      </w:r>
    </w:p>
    <w:p w:rsidR="005047B7" w:rsidRDefault="005047B7" w:rsidP="003950D6">
      <w:pPr>
        <w:pStyle w:val="NoSpacing"/>
        <w:numPr>
          <w:ilvl w:val="0"/>
          <w:numId w:val="11"/>
        </w:numPr>
        <w:rPr>
          <w:rFonts w:ascii="Comic Sans MS" w:hAnsi="Comic Sans MS"/>
        </w:rPr>
      </w:pPr>
      <w:r>
        <w:rPr>
          <w:rFonts w:ascii="Comic Sans MS" w:hAnsi="Comic Sans MS"/>
        </w:rPr>
        <w:t>LYIT</w:t>
      </w:r>
    </w:p>
    <w:p w:rsidR="00D4351D" w:rsidRPr="0011551C" w:rsidRDefault="0011551C" w:rsidP="00C82ADA">
      <w:pPr>
        <w:pStyle w:val="NoSpacing"/>
        <w:numPr>
          <w:ilvl w:val="0"/>
          <w:numId w:val="11"/>
        </w:numPr>
        <w:rPr>
          <w:rFonts w:ascii="Comic Sans MS" w:hAnsi="Comic Sans MS"/>
        </w:rPr>
      </w:pPr>
      <w:r>
        <w:rPr>
          <w:rFonts w:ascii="Comic Sans MS" w:hAnsi="Comic Sans MS"/>
        </w:rPr>
        <w:t>Aura</w:t>
      </w:r>
    </w:p>
    <w:p w:rsidR="00D72C85" w:rsidRDefault="00D72C85" w:rsidP="00C82ADA">
      <w:pPr>
        <w:rPr>
          <w:rFonts w:ascii="Comic Sans MS" w:hAnsi="Comic Sans MS"/>
          <w:b/>
          <w:sz w:val="32"/>
        </w:rPr>
      </w:pPr>
    </w:p>
    <w:p w:rsidR="00C82ADA" w:rsidRDefault="00C82ADA" w:rsidP="00D72C85">
      <w:pPr>
        <w:ind w:left="2160" w:firstLine="720"/>
        <w:rPr>
          <w:rFonts w:ascii="Comic Sans MS" w:hAnsi="Comic Sans MS"/>
          <w:b/>
          <w:sz w:val="32"/>
        </w:rPr>
      </w:pPr>
      <w:r w:rsidRPr="00CB014D">
        <w:rPr>
          <w:rFonts w:ascii="Comic Sans MS" w:hAnsi="Comic Sans MS"/>
          <w:b/>
          <w:sz w:val="32"/>
        </w:rPr>
        <w:t>Success Criteria</w:t>
      </w:r>
    </w:p>
    <w:p w:rsidR="00E20951" w:rsidRPr="00E20951" w:rsidRDefault="00E20951" w:rsidP="00E20951">
      <w:pPr>
        <w:rPr>
          <w:rFonts w:ascii="Comic Sans MS" w:hAnsi="Comic Sans MS"/>
          <w:szCs w:val="12"/>
        </w:rPr>
      </w:pPr>
      <w:r w:rsidRPr="00E20951">
        <w:rPr>
          <w:rFonts w:ascii="Comic Sans MS" w:hAnsi="Comic Sans MS"/>
          <w:szCs w:val="12"/>
        </w:rPr>
        <w:t>We will know that the plan has promoted the key considerations of a broad and balanced physical education programme if:</w:t>
      </w:r>
      <w:r w:rsidRPr="00E20951">
        <w:rPr>
          <w:rFonts w:ascii="Comic Sans MS" w:hAnsi="Comic Sans MS"/>
          <w:szCs w:val="12"/>
        </w:rPr>
        <w:br/>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 importance of enjoyment and play are treated as a main objective.</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There is maximum participation by all children.</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Skills and understanding are developed.</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There is a balance between competitive and non-competitive activities.</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There is a balance between contact and non-contact activities.</w:t>
      </w:r>
    </w:p>
    <w:p w:rsidR="00657717" w:rsidRPr="000734AE" w:rsidRDefault="00E20951" w:rsidP="00657717">
      <w:pPr>
        <w:pStyle w:val="ListParagraph"/>
        <w:numPr>
          <w:ilvl w:val="0"/>
          <w:numId w:val="21"/>
        </w:numPr>
        <w:rPr>
          <w:rFonts w:ascii="Comic Sans MS" w:hAnsi="Comic Sans MS"/>
          <w:szCs w:val="12"/>
        </w:rPr>
      </w:pPr>
      <w:r w:rsidRPr="00E20951">
        <w:rPr>
          <w:rFonts w:ascii="Comic Sans MS" w:hAnsi="Comic Sans MS"/>
          <w:szCs w:val="12"/>
        </w:rPr>
        <w:t>Opportunities for acquisition of skill are offered for each child.</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lastRenderedPageBreak/>
        <w:t>All strands of the curriculum are integrated where possible.</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There is progression and continuity between classes.</w:t>
      </w:r>
    </w:p>
    <w:p w:rsidR="00E20951" w:rsidRPr="00E20951" w:rsidRDefault="00E20951" w:rsidP="00E20951">
      <w:pPr>
        <w:pStyle w:val="ListParagraph"/>
        <w:numPr>
          <w:ilvl w:val="0"/>
          <w:numId w:val="21"/>
        </w:numPr>
        <w:rPr>
          <w:rFonts w:ascii="Comic Sans MS" w:hAnsi="Comic Sans MS"/>
          <w:szCs w:val="12"/>
        </w:rPr>
      </w:pPr>
      <w:r w:rsidRPr="00E20951">
        <w:rPr>
          <w:rFonts w:ascii="Comic Sans MS" w:hAnsi="Comic Sans MS"/>
          <w:szCs w:val="12"/>
        </w:rPr>
        <w:t>The correct amount of time is allocated to PE each week (i.e. 1 hour per week).</w:t>
      </w:r>
      <w:r w:rsidRPr="00E20951">
        <w:rPr>
          <w:rFonts w:ascii="Comic Sans MS" w:hAnsi="Comic Sans MS"/>
          <w:szCs w:val="12"/>
        </w:rPr>
        <w:br/>
      </w:r>
    </w:p>
    <w:p w:rsidR="000719F4" w:rsidRPr="000719F4" w:rsidRDefault="000719F4" w:rsidP="000719F4">
      <w:pPr>
        <w:rPr>
          <w:rFonts w:ascii="Comic Sans MS" w:hAnsi="Comic Sans MS"/>
          <w:szCs w:val="12"/>
        </w:rPr>
      </w:pPr>
      <w:r w:rsidRPr="000719F4">
        <w:rPr>
          <w:rFonts w:ascii="Comic Sans MS" w:hAnsi="Comic Sans MS"/>
          <w:b/>
          <w:bCs/>
          <w:szCs w:val="12"/>
        </w:rPr>
        <w:t>We will know the plan has achieved its aims t</w:t>
      </w:r>
      <w:r w:rsidR="00D72C85">
        <w:rPr>
          <w:rFonts w:ascii="Comic Sans MS" w:hAnsi="Comic Sans MS"/>
          <w:b/>
          <w:bCs/>
          <w:szCs w:val="12"/>
        </w:rPr>
        <w:t>hrough the following indicators</w:t>
      </w:r>
      <w:r w:rsidRPr="000719F4">
        <w:rPr>
          <w:rFonts w:ascii="Comic Sans MS" w:hAnsi="Comic Sans MS"/>
          <w:b/>
          <w:bCs/>
          <w:szCs w:val="12"/>
        </w:rPr>
        <w:t xml:space="preserve">: </w:t>
      </w:r>
    </w:p>
    <w:p w:rsidR="000719F4" w:rsidRPr="00E20951" w:rsidRDefault="000719F4" w:rsidP="00E20951">
      <w:pPr>
        <w:pStyle w:val="ListParagraph"/>
        <w:numPr>
          <w:ilvl w:val="0"/>
          <w:numId w:val="22"/>
        </w:numPr>
        <w:rPr>
          <w:rFonts w:ascii="Comic Sans MS" w:hAnsi="Comic Sans MS"/>
          <w:szCs w:val="12"/>
        </w:rPr>
      </w:pPr>
      <w:r w:rsidRPr="00E20951">
        <w:rPr>
          <w:rFonts w:ascii="Comic Sans MS" w:hAnsi="Comic Sans MS"/>
          <w:szCs w:val="12"/>
        </w:rPr>
        <w:t xml:space="preserve">Teacher/parent/community feedback </w:t>
      </w:r>
    </w:p>
    <w:p w:rsidR="000719F4" w:rsidRPr="00E20951" w:rsidRDefault="000719F4" w:rsidP="00E20951">
      <w:pPr>
        <w:pStyle w:val="ListParagraph"/>
        <w:numPr>
          <w:ilvl w:val="0"/>
          <w:numId w:val="22"/>
        </w:numPr>
        <w:rPr>
          <w:rFonts w:ascii="Comic Sans MS" w:hAnsi="Comic Sans MS"/>
          <w:szCs w:val="12"/>
        </w:rPr>
      </w:pPr>
      <w:r w:rsidRPr="00E20951">
        <w:rPr>
          <w:rFonts w:ascii="Comic Sans MS" w:hAnsi="Comic Sans MS"/>
          <w:szCs w:val="12"/>
        </w:rPr>
        <w:t xml:space="preserve">Children’s feedback regarding the activity level, enjoyment and skill development of the classes. </w:t>
      </w:r>
    </w:p>
    <w:p w:rsidR="000719F4" w:rsidRPr="00E20951" w:rsidRDefault="000719F4" w:rsidP="00E20951">
      <w:pPr>
        <w:pStyle w:val="ListParagraph"/>
        <w:numPr>
          <w:ilvl w:val="0"/>
          <w:numId w:val="22"/>
        </w:numPr>
        <w:rPr>
          <w:rFonts w:ascii="Comic Sans MS" w:hAnsi="Comic Sans MS"/>
          <w:szCs w:val="12"/>
        </w:rPr>
      </w:pPr>
      <w:r w:rsidRPr="00E20951">
        <w:rPr>
          <w:rFonts w:ascii="Comic Sans MS" w:hAnsi="Comic Sans MS"/>
          <w:szCs w:val="12"/>
        </w:rPr>
        <w:t xml:space="preserve">Inspectors’ suggestions/report </w:t>
      </w:r>
    </w:p>
    <w:p w:rsidR="005E37AC" w:rsidRDefault="000719F4" w:rsidP="000719F4">
      <w:pPr>
        <w:pStyle w:val="ListParagraph"/>
        <w:numPr>
          <w:ilvl w:val="0"/>
          <w:numId w:val="22"/>
        </w:numPr>
        <w:rPr>
          <w:rFonts w:ascii="Comic Sans MS" w:hAnsi="Comic Sans MS"/>
          <w:szCs w:val="12"/>
        </w:rPr>
      </w:pPr>
      <w:r w:rsidRPr="00E20951">
        <w:rPr>
          <w:rFonts w:ascii="Comic Sans MS" w:hAnsi="Comic Sans MS"/>
          <w:szCs w:val="12"/>
        </w:rPr>
        <w:t xml:space="preserve">Second level </w:t>
      </w:r>
      <w:r w:rsidR="00E20951" w:rsidRPr="00E20951">
        <w:rPr>
          <w:rFonts w:ascii="Comic Sans MS" w:hAnsi="Comic Sans MS"/>
          <w:szCs w:val="12"/>
        </w:rPr>
        <w:t xml:space="preserve">and local community clubs </w:t>
      </w:r>
      <w:r w:rsidRPr="00E20951">
        <w:rPr>
          <w:rFonts w:ascii="Comic Sans MS" w:hAnsi="Comic Sans MS"/>
          <w:szCs w:val="12"/>
        </w:rPr>
        <w:t xml:space="preserve">feedback </w:t>
      </w:r>
    </w:p>
    <w:p w:rsidR="00D72C85" w:rsidRPr="008567D9" w:rsidRDefault="00D72C85" w:rsidP="008567D9">
      <w:pPr>
        <w:pStyle w:val="ListParagraph"/>
        <w:numPr>
          <w:ilvl w:val="0"/>
          <w:numId w:val="22"/>
        </w:numPr>
        <w:rPr>
          <w:rFonts w:ascii="Comic Sans MS" w:hAnsi="Comic Sans MS"/>
          <w:szCs w:val="12"/>
        </w:rPr>
      </w:pPr>
      <w:r>
        <w:rPr>
          <w:rFonts w:ascii="Comic Sans MS" w:hAnsi="Comic Sans MS"/>
          <w:szCs w:val="12"/>
        </w:rPr>
        <w:t>Receiving Active schools flag</w:t>
      </w:r>
    </w:p>
    <w:p w:rsidR="00C82ADA" w:rsidRPr="00D72C85" w:rsidRDefault="00C82ADA" w:rsidP="00D72C85">
      <w:pPr>
        <w:jc w:val="center"/>
        <w:rPr>
          <w:rFonts w:ascii="Comic Sans MS" w:hAnsi="Comic Sans MS"/>
          <w:b/>
          <w:u w:val="single"/>
        </w:rPr>
      </w:pPr>
      <w:r w:rsidRPr="00D72C85">
        <w:rPr>
          <w:rFonts w:ascii="Comic Sans MS" w:hAnsi="Comic Sans MS"/>
          <w:b/>
          <w:u w:val="single"/>
        </w:rPr>
        <w:t>Implementation</w:t>
      </w:r>
    </w:p>
    <w:p w:rsidR="00E20951" w:rsidRPr="002C0662" w:rsidRDefault="00E20951" w:rsidP="00C82ADA">
      <w:pPr>
        <w:rPr>
          <w:rFonts w:ascii="Comic Sans MS" w:hAnsi="Comic Sans MS"/>
        </w:rPr>
      </w:pPr>
      <w:r w:rsidRPr="00E20951">
        <w:rPr>
          <w:rFonts w:ascii="Comic Sans MS" w:hAnsi="Comic Sans MS"/>
        </w:rPr>
        <w:t>This plan will be supported, developed and implemented, by the teachers, pupils, coaches, instructors parents and wider community.</w:t>
      </w:r>
    </w:p>
    <w:p w:rsidR="00C82ADA" w:rsidRPr="00D84A27" w:rsidRDefault="00C82ADA" w:rsidP="00D84A27">
      <w:pPr>
        <w:pStyle w:val="ListParagraph"/>
        <w:numPr>
          <w:ilvl w:val="0"/>
          <w:numId w:val="15"/>
        </w:numPr>
        <w:rPr>
          <w:rFonts w:ascii="Comic Sans MS" w:hAnsi="Comic Sans MS"/>
        </w:rPr>
      </w:pPr>
      <w:r w:rsidRPr="00D84A27">
        <w:rPr>
          <w:rFonts w:ascii="Comic Sans MS" w:hAnsi="Comic Sans MS"/>
        </w:rPr>
        <w:t>Roles and Responsibilities</w:t>
      </w:r>
    </w:p>
    <w:p w:rsidR="00C82ADA" w:rsidRDefault="00D84A27" w:rsidP="00FC3622">
      <w:pPr>
        <w:autoSpaceDE w:val="0"/>
        <w:autoSpaceDN w:val="0"/>
        <w:adjustRightInd w:val="0"/>
        <w:spacing w:after="0" w:line="240" w:lineRule="auto"/>
        <w:rPr>
          <w:rFonts w:ascii="Comic Sans MS" w:hAnsi="Comic Sans MS" w:cs="ArialMT"/>
        </w:rPr>
      </w:pPr>
      <w:r>
        <w:rPr>
          <w:rFonts w:ascii="Comic Sans MS" w:hAnsi="Comic Sans MS" w:cs="ArialMT"/>
        </w:rPr>
        <w:t>The Principal and PE co-ordinator</w:t>
      </w:r>
      <w:r w:rsidRPr="00D84A27">
        <w:rPr>
          <w:rFonts w:ascii="Comic Sans MS" w:hAnsi="Comic Sans MS" w:cs="ArialMT"/>
        </w:rPr>
        <w:t xml:space="preserve"> will co-ordin</w:t>
      </w:r>
      <w:r>
        <w:rPr>
          <w:rFonts w:ascii="Comic Sans MS" w:hAnsi="Comic Sans MS" w:cs="ArialMT"/>
        </w:rPr>
        <w:t xml:space="preserve">ate the progress of the policy, </w:t>
      </w:r>
      <w:r w:rsidRPr="00D84A27">
        <w:rPr>
          <w:rFonts w:ascii="Comic Sans MS" w:hAnsi="Comic Sans MS" w:cs="ArialMT"/>
        </w:rPr>
        <w:t>encourage and accept feedback on its implem</w:t>
      </w:r>
      <w:r>
        <w:rPr>
          <w:rFonts w:ascii="Comic Sans MS" w:hAnsi="Comic Sans MS" w:cs="ArialMT"/>
        </w:rPr>
        <w:t xml:space="preserve">entation and report to staff on </w:t>
      </w:r>
      <w:r w:rsidRPr="00D84A27">
        <w:rPr>
          <w:rFonts w:ascii="Comic Sans MS" w:hAnsi="Comic Sans MS" w:cs="ArialMT"/>
        </w:rPr>
        <w:t>findings. Each teacher is responsible for implementing this policy with his/her own</w:t>
      </w:r>
      <w:r>
        <w:rPr>
          <w:rFonts w:ascii="Comic Sans MS" w:hAnsi="Comic Sans MS" w:cs="ArialMT"/>
        </w:rPr>
        <w:t xml:space="preserve"> </w:t>
      </w:r>
      <w:r w:rsidRPr="00D84A27">
        <w:rPr>
          <w:rFonts w:ascii="Comic Sans MS" w:hAnsi="Comic Sans MS" w:cs="ArialMT"/>
        </w:rPr>
        <w:t>class.</w:t>
      </w:r>
    </w:p>
    <w:p w:rsidR="00113127" w:rsidRDefault="00113127" w:rsidP="00FC3622">
      <w:pPr>
        <w:autoSpaceDE w:val="0"/>
        <w:autoSpaceDN w:val="0"/>
        <w:adjustRightInd w:val="0"/>
        <w:spacing w:after="0" w:line="240" w:lineRule="auto"/>
        <w:rPr>
          <w:rFonts w:ascii="Comic Sans MS" w:hAnsi="Comic Sans MS" w:cs="ArialMT"/>
        </w:rPr>
      </w:pPr>
    </w:p>
    <w:p w:rsidR="00113127" w:rsidRPr="00113127" w:rsidRDefault="00113127" w:rsidP="00113127">
      <w:pPr>
        <w:tabs>
          <w:tab w:val="left" w:pos="2179"/>
        </w:tabs>
        <w:spacing w:after="0" w:line="240" w:lineRule="auto"/>
        <w:jc w:val="both"/>
        <w:rPr>
          <w:rFonts w:cstheme="minorHAnsi"/>
        </w:rPr>
      </w:pPr>
      <w:r w:rsidRPr="00113127">
        <w:rPr>
          <w:rFonts w:ascii="Comic Sans MS" w:hAnsi="Comic Sans MS" w:cstheme="minorHAnsi"/>
          <w:b/>
        </w:rPr>
        <w:t>Implementation</w:t>
      </w:r>
    </w:p>
    <w:p w:rsidR="00113127" w:rsidRPr="004546C4" w:rsidRDefault="00113127" w:rsidP="00113127">
      <w:pPr>
        <w:spacing w:after="0" w:line="240" w:lineRule="auto"/>
        <w:jc w:val="both"/>
        <w:rPr>
          <w:rFonts w:ascii="Comic Sans MS" w:hAnsi="Comic Sans MS" w:cstheme="minorHAnsi"/>
        </w:rPr>
      </w:pPr>
      <w:r w:rsidRPr="004546C4">
        <w:rPr>
          <w:rFonts w:ascii="Comic Sans MS" w:hAnsi="Comic Sans MS" w:cstheme="minorHAnsi"/>
        </w:rPr>
        <w:t>From September 2012</w:t>
      </w:r>
    </w:p>
    <w:p w:rsidR="00FC3622" w:rsidRPr="00FC3622" w:rsidRDefault="00FC3622" w:rsidP="00FC3622">
      <w:pPr>
        <w:autoSpaceDE w:val="0"/>
        <w:autoSpaceDN w:val="0"/>
        <w:adjustRightInd w:val="0"/>
        <w:spacing w:after="0" w:line="240" w:lineRule="auto"/>
        <w:rPr>
          <w:rFonts w:ascii="Comic Sans MS" w:hAnsi="Comic Sans MS" w:cs="ArialMT"/>
        </w:rPr>
      </w:pPr>
    </w:p>
    <w:p w:rsidR="00C82ADA" w:rsidRPr="000734AE" w:rsidRDefault="00C82ADA" w:rsidP="00C82ADA">
      <w:pPr>
        <w:rPr>
          <w:rFonts w:ascii="Comic Sans MS" w:hAnsi="Comic Sans MS"/>
          <w:b/>
        </w:rPr>
      </w:pPr>
      <w:r w:rsidRPr="000734AE">
        <w:rPr>
          <w:rFonts w:ascii="Comic Sans MS" w:hAnsi="Comic Sans MS"/>
          <w:b/>
        </w:rPr>
        <w:t>Review</w:t>
      </w:r>
    </w:p>
    <w:p w:rsidR="00DC2203" w:rsidRPr="002C0662" w:rsidRDefault="00DC2203" w:rsidP="00C82ADA">
      <w:pPr>
        <w:rPr>
          <w:rFonts w:ascii="Comic Sans MS" w:hAnsi="Comic Sans MS"/>
        </w:rPr>
      </w:pPr>
      <w:r w:rsidRPr="00DC2203">
        <w:rPr>
          <w:rFonts w:ascii="Comic Sans MS" w:hAnsi="Comic Sans MS"/>
        </w:rPr>
        <w:t>This Whole School Plan for Physical Ed</w:t>
      </w:r>
      <w:r>
        <w:rPr>
          <w:rFonts w:ascii="Comic Sans MS" w:hAnsi="Comic Sans MS"/>
        </w:rPr>
        <w:t>ucati</w:t>
      </w:r>
      <w:r w:rsidR="004546C4">
        <w:rPr>
          <w:rFonts w:ascii="Comic Sans MS" w:hAnsi="Comic Sans MS"/>
        </w:rPr>
        <w:t>on will be reviewed on an annual</w:t>
      </w:r>
      <w:r w:rsidRPr="004546C4">
        <w:rPr>
          <w:rFonts w:ascii="Comic Sans MS" w:hAnsi="Comic Sans MS"/>
        </w:rPr>
        <w:t xml:space="preserve"> </w:t>
      </w:r>
      <w:r w:rsidRPr="00DC2203">
        <w:rPr>
          <w:rFonts w:ascii="Comic Sans MS" w:hAnsi="Comic Sans MS"/>
        </w:rPr>
        <w:t xml:space="preserve">and any necessary changes will be made. </w:t>
      </w:r>
      <w:r w:rsidRPr="00D84A27">
        <w:rPr>
          <w:rFonts w:ascii="Comic Sans MS" w:hAnsi="Comic Sans MS"/>
        </w:rPr>
        <w:t>All staff will be asked</w:t>
      </w:r>
      <w:r>
        <w:rPr>
          <w:rFonts w:ascii="Comic Sans MS" w:hAnsi="Comic Sans MS"/>
        </w:rPr>
        <w:t xml:space="preserve"> </w:t>
      </w:r>
      <w:r w:rsidRPr="00D84A27">
        <w:rPr>
          <w:rFonts w:ascii="Comic Sans MS" w:hAnsi="Comic Sans MS"/>
        </w:rPr>
        <w:t xml:space="preserve">for </w:t>
      </w:r>
      <w:r>
        <w:rPr>
          <w:rFonts w:ascii="Comic Sans MS" w:hAnsi="Comic Sans MS"/>
        </w:rPr>
        <w:t xml:space="preserve">feedback through discussions at </w:t>
      </w:r>
      <w:r w:rsidRPr="00D84A27">
        <w:rPr>
          <w:rFonts w:ascii="Comic Sans MS" w:hAnsi="Comic Sans MS"/>
        </w:rPr>
        <w:t>staff</w:t>
      </w:r>
      <w:r>
        <w:rPr>
          <w:rFonts w:ascii="Comic Sans MS" w:hAnsi="Comic Sans MS"/>
        </w:rPr>
        <w:t xml:space="preserve"> meeting.</w:t>
      </w:r>
    </w:p>
    <w:p w:rsidR="00C82ADA" w:rsidRPr="000734AE" w:rsidRDefault="00C82ADA" w:rsidP="00FC3622">
      <w:pPr>
        <w:rPr>
          <w:rFonts w:ascii="Comic Sans MS" w:hAnsi="Comic Sans MS"/>
          <w:b/>
        </w:rPr>
      </w:pPr>
      <w:r w:rsidRPr="000734AE">
        <w:rPr>
          <w:rFonts w:ascii="Comic Sans MS" w:hAnsi="Comic Sans MS"/>
          <w:b/>
        </w:rPr>
        <w:t>Roles and Responsibilities</w:t>
      </w:r>
    </w:p>
    <w:p w:rsidR="00C82ADA" w:rsidRPr="00DC2203" w:rsidRDefault="001304F8" w:rsidP="00DC2203">
      <w:pPr>
        <w:autoSpaceDE w:val="0"/>
        <w:autoSpaceDN w:val="0"/>
        <w:adjustRightInd w:val="0"/>
        <w:spacing w:after="0" w:line="240" w:lineRule="auto"/>
        <w:rPr>
          <w:rFonts w:ascii="Comic Sans MS" w:hAnsi="Comic Sans MS" w:cs="ComicSansMS"/>
          <w:szCs w:val="16"/>
        </w:rPr>
      </w:pPr>
      <w:r w:rsidRPr="00D84A27">
        <w:rPr>
          <w:rFonts w:ascii="Comic Sans MS" w:hAnsi="Comic Sans MS" w:cs="ComicSansMS"/>
          <w:szCs w:val="16"/>
        </w:rPr>
        <w:t xml:space="preserve">The PE Co-ordinator is responsible for the development and monitoring of the PE curriculum. </w:t>
      </w:r>
      <w:r w:rsidR="00D72C85">
        <w:rPr>
          <w:rFonts w:ascii="Comic Sans MS" w:hAnsi="Comic Sans MS" w:cs="ComicSansMS"/>
          <w:szCs w:val="16"/>
        </w:rPr>
        <w:t>Th</w:t>
      </w:r>
      <w:r w:rsidR="00D84A27">
        <w:rPr>
          <w:rFonts w:ascii="Comic Sans MS" w:hAnsi="Comic Sans MS" w:cs="ComicSansMS"/>
          <w:szCs w:val="16"/>
        </w:rPr>
        <w:t>e co-ordinator is also</w:t>
      </w:r>
      <w:r w:rsidRPr="00D84A27">
        <w:rPr>
          <w:rFonts w:ascii="Comic Sans MS" w:hAnsi="Comic Sans MS" w:cs="ComicSansMS"/>
          <w:szCs w:val="16"/>
        </w:rPr>
        <w:t xml:space="preserve"> responsible for</w:t>
      </w:r>
      <w:r w:rsidR="00D84A27">
        <w:rPr>
          <w:rFonts w:ascii="Comic Sans MS" w:hAnsi="Comic Sans MS" w:cs="ComicSansMS"/>
          <w:szCs w:val="16"/>
        </w:rPr>
        <w:t xml:space="preserve"> updating the School’s Policy in accordance with the school principal</w:t>
      </w:r>
      <w:r w:rsidRPr="00D84A27">
        <w:rPr>
          <w:rFonts w:ascii="Comic Sans MS" w:hAnsi="Comic Sans MS" w:cs="ComicSansMS"/>
          <w:szCs w:val="16"/>
        </w:rPr>
        <w:t>.</w:t>
      </w:r>
    </w:p>
    <w:p w:rsidR="00D84A27" w:rsidRPr="002C0662" w:rsidRDefault="00D84A27" w:rsidP="003950D6">
      <w:pPr>
        <w:pStyle w:val="ListParagraph"/>
        <w:rPr>
          <w:rFonts w:ascii="Comic Sans MS" w:hAnsi="Comic Sans MS"/>
        </w:rPr>
      </w:pPr>
    </w:p>
    <w:p w:rsidR="00C82ADA" w:rsidRPr="000734AE" w:rsidRDefault="00C82ADA" w:rsidP="00DC2203">
      <w:pPr>
        <w:rPr>
          <w:rFonts w:ascii="Comic Sans MS" w:hAnsi="Comic Sans MS"/>
          <w:b/>
        </w:rPr>
      </w:pPr>
      <w:r w:rsidRPr="000734AE">
        <w:rPr>
          <w:rFonts w:ascii="Comic Sans MS" w:hAnsi="Comic Sans MS"/>
          <w:b/>
        </w:rPr>
        <w:t>Ratification and Communication</w:t>
      </w:r>
    </w:p>
    <w:p w:rsidR="00C82ADA" w:rsidRDefault="00D84A27">
      <w:pPr>
        <w:rPr>
          <w:rFonts w:ascii="Comic Sans MS" w:hAnsi="Comic Sans MS"/>
        </w:rPr>
      </w:pPr>
      <w:r w:rsidRPr="00D84A27">
        <w:rPr>
          <w:rFonts w:ascii="Comic Sans MS" w:hAnsi="Comic Sans MS"/>
        </w:rPr>
        <w:lastRenderedPageBreak/>
        <w:t xml:space="preserve">This Physical Education policy was </w:t>
      </w:r>
      <w:r w:rsidR="004546C4">
        <w:rPr>
          <w:rFonts w:ascii="Comic Sans MS" w:hAnsi="Comic Sans MS"/>
        </w:rPr>
        <w:t xml:space="preserve">most recently reviewed and </w:t>
      </w:r>
      <w:r w:rsidRPr="00D84A27">
        <w:rPr>
          <w:rFonts w:ascii="Comic Sans MS" w:hAnsi="Comic Sans MS"/>
        </w:rPr>
        <w:t>ratifi</w:t>
      </w:r>
      <w:r w:rsidR="001E1286">
        <w:rPr>
          <w:rFonts w:ascii="Comic Sans MS" w:hAnsi="Comic Sans MS"/>
        </w:rPr>
        <w:t xml:space="preserve">ed by the </w:t>
      </w:r>
      <w:r w:rsidR="004546C4">
        <w:rPr>
          <w:rFonts w:ascii="Comic Sans MS" w:hAnsi="Comic Sans MS"/>
        </w:rPr>
        <w:t>Board of Management on 17</w:t>
      </w:r>
      <w:r w:rsidR="004546C4" w:rsidRPr="004546C4">
        <w:rPr>
          <w:rFonts w:ascii="Comic Sans MS" w:hAnsi="Comic Sans MS"/>
          <w:vertAlign w:val="superscript"/>
        </w:rPr>
        <w:t>th</w:t>
      </w:r>
      <w:r w:rsidR="004546C4">
        <w:rPr>
          <w:rFonts w:ascii="Comic Sans MS" w:hAnsi="Comic Sans MS"/>
        </w:rPr>
        <w:t xml:space="preserve"> April 2018</w:t>
      </w:r>
      <w:bookmarkStart w:id="0" w:name="_GoBack"/>
      <w:bookmarkEnd w:id="0"/>
      <w:r w:rsidRPr="004546C4">
        <w:rPr>
          <w:rFonts w:ascii="Comic Sans MS" w:hAnsi="Comic Sans MS"/>
        </w:rPr>
        <w:t>.</w:t>
      </w:r>
      <w:r w:rsidRPr="00113127">
        <w:rPr>
          <w:rFonts w:ascii="Comic Sans MS" w:hAnsi="Comic Sans MS"/>
          <w:color w:val="FF0000"/>
        </w:rPr>
        <w:t xml:space="preserve"> </w:t>
      </w:r>
      <w:r w:rsidRPr="00D84A27">
        <w:rPr>
          <w:rFonts w:ascii="Comic Sans MS" w:hAnsi="Comic Sans MS"/>
        </w:rPr>
        <w:t xml:space="preserve">A copy of the policy is available on </w:t>
      </w:r>
      <w:r w:rsidRPr="001E1286">
        <w:rPr>
          <w:rFonts w:ascii="Comic Sans MS" w:hAnsi="Comic Sans MS"/>
        </w:rPr>
        <w:t>the schools web</w:t>
      </w:r>
      <w:r w:rsidRPr="00D84A27">
        <w:rPr>
          <w:rFonts w:ascii="Comic Sans MS" w:hAnsi="Comic Sans MS"/>
        </w:rPr>
        <w:t xml:space="preserve"> site</w:t>
      </w:r>
      <w:r>
        <w:rPr>
          <w:rFonts w:ascii="Comic Sans MS" w:hAnsi="Comic Sans MS"/>
        </w:rPr>
        <w:t xml:space="preserve"> and in the </w:t>
      </w:r>
      <w:r w:rsidR="007711F9">
        <w:rPr>
          <w:rFonts w:ascii="Comic Sans MS" w:hAnsi="Comic Sans MS"/>
        </w:rPr>
        <w:t>principal’s</w:t>
      </w:r>
      <w:r>
        <w:rPr>
          <w:rFonts w:ascii="Comic Sans MS" w:hAnsi="Comic Sans MS"/>
        </w:rPr>
        <w:t xml:space="preserve"> office</w:t>
      </w:r>
      <w:r w:rsidRPr="00D84A27">
        <w:rPr>
          <w:rFonts w:ascii="Comic Sans MS" w:hAnsi="Comic Sans MS"/>
        </w:rPr>
        <w:t>.</w:t>
      </w:r>
    </w:p>
    <w:p w:rsidR="00D57468" w:rsidRDefault="00D57468">
      <w:pPr>
        <w:rPr>
          <w:rFonts w:ascii="Comic Sans MS" w:hAnsi="Comic Sans MS"/>
        </w:rPr>
      </w:pPr>
    </w:p>
    <w:p w:rsidR="00D57468" w:rsidRDefault="00D57468">
      <w:pPr>
        <w:rPr>
          <w:rFonts w:ascii="Comic Sans MS" w:hAnsi="Comic Sans MS"/>
        </w:rPr>
      </w:pPr>
    </w:p>
    <w:p w:rsidR="00D57468" w:rsidRDefault="00D57468">
      <w:pPr>
        <w:rPr>
          <w:rFonts w:ascii="Comic Sans MS" w:hAnsi="Comic Sans MS"/>
        </w:rPr>
      </w:pPr>
    </w:p>
    <w:p w:rsidR="00716FA8" w:rsidRDefault="004358AD" w:rsidP="00113127">
      <w:pPr>
        <w:rPr>
          <w:rFonts w:ascii="Comic Sans MS" w:hAnsi="Comic Sans MS"/>
          <w:sz w:val="144"/>
        </w:rPr>
      </w:pPr>
      <w:r>
        <w:rPr>
          <w:rFonts w:ascii="Comic Sans MS" w:hAnsi="Comic Sans MS"/>
          <w:sz w:val="144"/>
        </w:rPr>
        <w:t xml:space="preserve">Appendices </w:t>
      </w:r>
    </w:p>
    <w:p w:rsidR="00074E10" w:rsidRDefault="004546C4" w:rsidP="007711F9">
      <w:pPr>
        <w:pStyle w:val="ListParagraph"/>
        <w:numPr>
          <w:ilvl w:val="0"/>
          <w:numId w:val="24"/>
        </w:numPr>
        <w:rPr>
          <w:rFonts w:ascii="Comic Sans MS" w:hAnsi="Comic Sans MS"/>
          <w:sz w:val="52"/>
        </w:rPr>
      </w:pPr>
      <w:hyperlink r:id="rId9" w:history="1">
        <w:r w:rsidR="00074E10" w:rsidRPr="008F2169">
          <w:rPr>
            <w:rStyle w:val="Hyperlink"/>
            <w:rFonts w:ascii="Comic Sans MS" w:hAnsi="Comic Sans MS"/>
            <w:sz w:val="52"/>
          </w:rPr>
          <w:t>http://www.aquaattack.ie/</w:t>
        </w:r>
      </w:hyperlink>
    </w:p>
    <w:p w:rsidR="00D57468" w:rsidRPr="008567D9" w:rsidRDefault="004546C4" w:rsidP="00716FA8">
      <w:pPr>
        <w:pStyle w:val="ListParagraph"/>
        <w:numPr>
          <w:ilvl w:val="0"/>
          <w:numId w:val="24"/>
        </w:numPr>
        <w:rPr>
          <w:rStyle w:val="Hyperlink"/>
          <w:rFonts w:ascii="Comic Sans MS" w:hAnsi="Comic Sans MS"/>
          <w:color w:val="auto"/>
          <w:sz w:val="52"/>
          <w:u w:val="none"/>
        </w:rPr>
      </w:pPr>
      <w:hyperlink r:id="rId10" w:history="1">
        <w:r w:rsidR="00074E10" w:rsidRPr="008F2169">
          <w:rPr>
            <w:rStyle w:val="Hyperlink"/>
            <w:rFonts w:ascii="Comic Sans MS" w:hAnsi="Comic Sans MS"/>
            <w:sz w:val="52"/>
          </w:rPr>
          <w:t>http://www.iws.ie/paws--jaws-page18823.html</w:t>
        </w:r>
      </w:hyperlink>
    </w:p>
    <w:p w:rsidR="00D72C85" w:rsidRPr="00113127" w:rsidRDefault="00113127" w:rsidP="00716FA8">
      <w:pPr>
        <w:pStyle w:val="ListParagraph"/>
        <w:numPr>
          <w:ilvl w:val="0"/>
          <w:numId w:val="24"/>
        </w:numPr>
        <w:spacing w:before="100" w:beforeAutospacing="1" w:after="100" w:afterAutospacing="1" w:line="240" w:lineRule="auto"/>
        <w:outlineLvl w:val="0"/>
        <w:rPr>
          <w:rFonts w:ascii="Comic Sans MS" w:hAnsi="Comic Sans MS"/>
          <w:sz w:val="40"/>
        </w:rPr>
      </w:pPr>
      <w:r w:rsidRPr="00113127">
        <w:rPr>
          <w:rFonts w:ascii="Comic Sans MS" w:eastAsia="Times New Roman" w:hAnsi="Comic Sans MS" w:cs="Times New Roman"/>
          <w:bCs/>
          <w:color w:val="333333"/>
          <w:kern w:val="36"/>
          <w:sz w:val="48"/>
          <w:szCs w:val="48"/>
          <w:lang w:eastAsia="en-IE"/>
        </w:rPr>
        <w:t>The Concept of Physical Literacy(</w:t>
      </w:r>
      <w:r w:rsidR="008567D9" w:rsidRPr="00113127">
        <w:rPr>
          <w:rFonts w:ascii="Comic Sans MS" w:hAnsi="Comic Sans MS"/>
          <w:color w:val="333333"/>
          <w:sz w:val="48"/>
          <w:szCs w:val="48"/>
          <w:shd w:val="clear" w:color="auto" w:fill="E5F5FF"/>
        </w:rPr>
        <w:t>Whitehead, 2016</w:t>
      </w:r>
      <w:r w:rsidRPr="00113127">
        <w:rPr>
          <w:rFonts w:ascii="Comic Sans MS" w:hAnsi="Comic Sans MS"/>
          <w:color w:val="333333"/>
          <w:sz w:val="48"/>
          <w:szCs w:val="48"/>
          <w:shd w:val="clear" w:color="auto" w:fill="E5F5FF"/>
        </w:rPr>
        <w:t>)</w:t>
      </w:r>
    </w:p>
    <w:sectPr w:rsidR="00D72C85" w:rsidRPr="00113127" w:rsidSect="00D72C85">
      <w:headerReference w:type="default" r:id="rId11"/>
      <w:footerReference w:type="default" r:id="rId12"/>
      <w:pgSz w:w="11906" w:h="16838"/>
      <w:pgMar w:top="1440" w:right="1440" w:bottom="1440" w:left="1440"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19" w:rsidRDefault="00C50D19" w:rsidP="00FF5C66">
      <w:pPr>
        <w:spacing w:after="0" w:line="240" w:lineRule="auto"/>
      </w:pPr>
      <w:r>
        <w:separator/>
      </w:r>
    </w:p>
  </w:endnote>
  <w:endnote w:type="continuationSeparator" w:id="0">
    <w:p w:rsidR="00C50D19" w:rsidRDefault="00C50D19" w:rsidP="00FF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SansM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37806"/>
      <w:docPartObj>
        <w:docPartGallery w:val="Page Numbers (Bottom of Page)"/>
        <w:docPartUnique/>
      </w:docPartObj>
    </w:sdtPr>
    <w:sdtEndPr>
      <w:rPr>
        <w:noProof/>
      </w:rPr>
    </w:sdtEndPr>
    <w:sdtContent>
      <w:p w:rsidR="00716FA8" w:rsidRDefault="00716FA8">
        <w:pPr>
          <w:pStyle w:val="Footer"/>
          <w:jc w:val="right"/>
        </w:pPr>
        <w:r>
          <w:fldChar w:fldCharType="begin"/>
        </w:r>
        <w:r>
          <w:instrText xml:space="preserve"> PAGE   \* MERGEFORMAT </w:instrText>
        </w:r>
        <w:r>
          <w:fldChar w:fldCharType="separate"/>
        </w:r>
        <w:r w:rsidR="004546C4">
          <w:rPr>
            <w:noProof/>
          </w:rPr>
          <w:t>13</w:t>
        </w:r>
        <w:r>
          <w:rPr>
            <w:noProof/>
          </w:rPr>
          <w:fldChar w:fldCharType="end"/>
        </w:r>
      </w:p>
    </w:sdtContent>
  </w:sdt>
  <w:p w:rsidR="00716FA8" w:rsidRDefault="0071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19" w:rsidRDefault="00C50D19" w:rsidP="00FF5C66">
      <w:pPr>
        <w:spacing w:after="0" w:line="240" w:lineRule="auto"/>
      </w:pPr>
      <w:r>
        <w:separator/>
      </w:r>
    </w:p>
  </w:footnote>
  <w:footnote w:type="continuationSeparator" w:id="0">
    <w:p w:rsidR="00C50D19" w:rsidRDefault="00C50D19" w:rsidP="00FF5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E" w:rsidRPr="000734AE" w:rsidRDefault="000734AE">
    <w:pPr>
      <w:pStyle w:val="Header"/>
      <w:rPr>
        <w:rFonts w:ascii="Comic Sans MS" w:hAnsi="Comic Sans MS"/>
      </w:rPr>
    </w:pPr>
    <w:r>
      <w:tab/>
    </w:r>
    <w:r w:rsidRPr="000734AE">
      <w:rPr>
        <w:rFonts w:ascii="Comic Sans MS" w:hAnsi="Comic Sans MS"/>
        <w:sz w:val="28"/>
      </w:rPr>
      <w:t>Physical Education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96E"/>
    <w:multiLevelType w:val="hybridMultilevel"/>
    <w:tmpl w:val="8D0C8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982053"/>
    <w:multiLevelType w:val="hybridMultilevel"/>
    <w:tmpl w:val="9F76E8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055B83"/>
    <w:multiLevelType w:val="hybridMultilevel"/>
    <w:tmpl w:val="D00A8E5C"/>
    <w:lvl w:ilvl="0" w:tplc="77EE8264">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4D347DC"/>
    <w:multiLevelType w:val="hybridMultilevel"/>
    <w:tmpl w:val="4CA0FC1C"/>
    <w:lvl w:ilvl="0" w:tplc="E95E7B1C">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0A0638"/>
    <w:multiLevelType w:val="hybridMultilevel"/>
    <w:tmpl w:val="A240F95C"/>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FF4495A"/>
    <w:multiLevelType w:val="hybridMultilevel"/>
    <w:tmpl w:val="F2D2161C"/>
    <w:lvl w:ilvl="0" w:tplc="CEB20E5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A17885"/>
    <w:multiLevelType w:val="hybridMultilevel"/>
    <w:tmpl w:val="DE96C188"/>
    <w:lvl w:ilvl="0" w:tplc="827EC55A">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3F229A"/>
    <w:multiLevelType w:val="hybridMultilevel"/>
    <w:tmpl w:val="437A13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653AE"/>
    <w:multiLevelType w:val="hybridMultilevel"/>
    <w:tmpl w:val="12FC9CB0"/>
    <w:lvl w:ilvl="0" w:tplc="1809000F">
      <w:start w:val="1"/>
      <w:numFmt w:val="decimal"/>
      <w:lvlText w:val="%1."/>
      <w:lvlJc w:val="left"/>
      <w:pPr>
        <w:ind w:left="360" w:hanging="360"/>
      </w:p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nsid w:val="27494B7D"/>
    <w:multiLevelType w:val="hybridMultilevel"/>
    <w:tmpl w:val="637AD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F63B6C"/>
    <w:multiLevelType w:val="hybridMultilevel"/>
    <w:tmpl w:val="997CB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nsid w:val="34D33311"/>
    <w:multiLevelType w:val="hybridMultilevel"/>
    <w:tmpl w:val="7DD48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6060D9"/>
    <w:multiLevelType w:val="hybridMultilevel"/>
    <w:tmpl w:val="3C829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E651B3"/>
    <w:multiLevelType w:val="hybridMultilevel"/>
    <w:tmpl w:val="25604D02"/>
    <w:lvl w:ilvl="0" w:tplc="530454B4">
      <w:numFmt w:val="bullet"/>
      <w:lvlText w:val="•"/>
      <w:lvlJc w:val="left"/>
      <w:pPr>
        <w:ind w:left="720" w:hanging="360"/>
      </w:pPr>
      <w:rPr>
        <w:rFonts w:ascii="Comic Sans MS" w:eastAsiaTheme="minorHAnsi" w:hAnsi="Comic Sans MS" w:cs="Symbo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172BBA"/>
    <w:multiLevelType w:val="hybridMultilevel"/>
    <w:tmpl w:val="629A4C6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DF75503"/>
    <w:multiLevelType w:val="hybridMultilevel"/>
    <w:tmpl w:val="4D948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22A6932"/>
    <w:multiLevelType w:val="hybridMultilevel"/>
    <w:tmpl w:val="E698D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3425D84"/>
    <w:multiLevelType w:val="hybridMultilevel"/>
    <w:tmpl w:val="A880CF7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52D553B"/>
    <w:multiLevelType w:val="hybridMultilevel"/>
    <w:tmpl w:val="5FF255B4"/>
    <w:lvl w:ilvl="0" w:tplc="52723D6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7A04BDE"/>
    <w:multiLevelType w:val="hybridMultilevel"/>
    <w:tmpl w:val="A00A2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9277199"/>
    <w:multiLevelType w:val="hybridMultilevel"/>
    <w:tmpl w:val="D00A8E5C"/>
    <w:lvl w:ilvl="0" w:tplc="77EE8264">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7C643C"/>
    <w:multiLevelType w:val="hybridMultilevel"/>
    <w:tmpl w:val="3368A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FA204F8"/>
    <w:multiLevelType w:val="hybridMultilevel"/>
    <w:tmpl w:val="A3A6B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050999"/>
    <w:multiLevelType w:val="hybridMultilevel"/>
    <w:tmpl w:val="AE38464C"/>
    <w:lvl w:ilvl="0" w:tplc="827EC55A">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48C206C"/>
    <w:multiLevelType w:val="hybridMultilevel"/>
    <w:tmpl w:val="0D3E7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C832845"/>
    <w:multiLevelType w:val="hybridMultilevel"/>
    <w:tmpl w:val="24DC9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7DF05A3"/>
    <w:multiLevelType w:val="hybridMultilevel"/>
    <w:tmpl w:val="C03C46E2"/>
    <w:lvl w:ilvl="0" w:tplc="CEB20E5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B9837B9"/>
    <w:multiLevelType w:val="hybridMultilevel"/>
    <w:tmpl w:val="43AC836A"/>
    <w:lvl w:ilvl="0" w:tplc="CEB20E5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0117DB"/>
    <w:multiLevelType w:val="hybridMultilevel"/>
    <w:tmpl w:val="9EF0D530"/>
    <w:lvl w:ilvl="0" w:tplc="921EEB16">
      <w:start w:val="1"/>
      <w:numFmt w:val="lowerLetter"/>
      <w:lvlText w:val="(%1)"/>
      <w:lvlJc w:val="left"/>
      <w:pPr>
        <w:tabs>
          <w:tab w:val="num" w:pos="720"/>
        </w:tabs>
        <w:ind w:left="720" w:hanging="360"/>
      </w:pPr>
      <w:rPr>
        <w:rFonts w:hint="default"/>
      </w:rPr>
    </w:lvl>
    <w:lvl w:ilvl="1" w:tplc="530454B4">
      <w:numFmt w:val="bullet"/>
      <w:lvlText w:val="•"/>
      <w:lvlJc w:val="left"/>
      <w:pPr>
        <w:ind w:left="1440" w:hanging="360"/>
      </w:pPr>
      <w:rPr>
        <w:rFonts w:ascii="Comic Sans MS" w:eastAsiaTheme="minorHAnsi" w:hAnsi="Comic Sans MS" w:cs="SymbolM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5D7161"/>
    <w:multiLevelType w:val="hybridMultilevel"/>
    <w:tmpl w:val="B9CA3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0"/>
  </w:num>
  <w:num w:numId="4">
    <w:abstractNumId w:val="9"/>
  </w:num>
  <w:num w:numId="5">
    <w:abstractNumId w:val="27"/>
  </w:num>
  <w:num w:numId="6">
    <w:abstractNumId w:val="0"/>
  </w:num>
  <w:num w:numId="7">
    <w:abstractNumId w:val="20"/>
  </w:num>
  <w:num w:numId="8">
    <w:abstractNumId w:val="24"/>
  </w:num>
  <w:num w:numId="9">
    <w:abstractNumId w:val="17"/>
  </w:num>
  <w:num w:numId="10">
    <w:abstractNumId w:val="6"/>
  </w:num>
  <w:num w:numId="11">
    <w:abstractNumId w:val="7"/>
  </w:num>
  <w:num w:numId="12">
    <w:abstractNumId w:val="10"/>
  </w:num>
  <w:num w:numId="13">
    <w:abstractNumId w:val="11"/>
  </w:num>
  <w:num w:numId="14">
    <w:abstractNumId w:val="13"/>
  </w:num>
  <w:num w:numId="15">
    <w:abstractNumId w:val="2"/>
  </w:num>
  <w:num w:numId="16">
    <w:abstractNumId w:val="22"/>
  </w:num>
  <w:num w:numId="17">
    <w:abstractNumId w:val="14"/>
  </w:num>
  <w:num w:numId="18">
    <w:abstractNumId w:val="23"/>
  </w:num>
  <w:num w:numId="19">
    <w:abstractNumId w:val="15"/>
  </w:num>
  <w:num w:numId="20">
    <w:abstractNumId w:val="25"/>
  </w:num>
  <w:num w:numId="21">
    <w:abstractNumId w:val="16"/>
  </w:num>
  <w:num w:numId="22">
    <w:abstractNumId w:val="21"/>
  </w:num>
  <w:num w:numId="23">
    <w:abstractNumId w:val="1"/>
  </w:num>
  <w:num w:numId="24">
    <w:abstractNumId w:val="26"/>
  </w:num>
  <w:num w:numId="25">
    <w:abstractNumId w:val="31"/>
  </w:num>
  <w:num w:numId="26">
    <w:abstractNumId w:val="3"/>
  </w:num>
  <w:num w:numId="27">
    <w:abstractNumId w:val="4"/>
  </w:num>
  <w:num w:numId="28">
    <w:abstractNumId w:val="5"/>
  </w:num>
  <w:num w:numId="29">
    <w:abstractNumId w:val="18"/>
  </w:num>
  <w:num w:numId="30">
    <w:abstractNumId w:val="19"/>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DA"/>
    <w:rsid w:val="000261BA"/>
    <w:rsid w:val="000719F4"/>
    <w:rsid w:val="000734AE"/>
    <w:rsid w:val="00074E10"/>
    <w:rsid w:val="000C71A4"/>
    <w:rsid w:val="000D15E0"/>
    <w:rsid w:val="00113127"/>
    <w:rsid w:val="0011551C"/>
    <w:rsid w:val="001304F8"/>
    <w:rsid w:val="00133541"/>
    <w:rsid w:val="00171366"/>
    <w:rsid w:val="001956CB"/>
    <w:rsid w:val="00197605"/>
    <w:rsid w:val="001E1286"/>
    <w:rsid w:val="001E28BE"/>
    <w:rsid w:val="00222F0E"/>
    <w:rsid w:val="002311A0"/>
    <w:rsid w:val="0024489C"/>
    <w:rsid w:val="00281398"/>
    <w:rsid w:val="00292508"/>
    <w:rsid w:val="002B5B96"/>
    <w:rsid w:val="002C0662"/>
    <w:rsid w:val="0030360C"/>
    <w:rsid w:val="00323F90"/>
    <w:rsid w:val="00370FFF"/>
    <w:rsid w:val="003950D6"/>
    <w:rsid w:val="003D2976"/>
    <w:rsid w:val="004358AD"/>
    <w:rsid w:val="004546C4"/>
    <w:rsid w:val="00481BE8"/>
    <w:rsid w:val="00497161"/>
    <w:rsid w:val="004979C5"/>
    <w:rsid w:val="004E0DE7"/>
    <w:rsid w:val="005047B7"/>
    <w:rsid w:val="00511651"/>
    <w:rsid w:val="00535816"/>
    <w:rsid w:val="00580EB1"/>
    <w:rsid w:val="00580F8C"/>
    <w:rsid w:val="005853E9"/>
    <w:rsid w:val="005C14AA"/>
    <w:rsid w:val="005C3DCF"/>
    <w:rsid w:val="005E1BBE"/>
    <w:rsid w:val="005E37AC"/>
    <w:rsid w:val="005F083C"/>
    <w:rsid w:val="00610792"/>
    <w:rsid w:val="0064088B"/>
    <w:rsid w:val="00657717"/>
    <w:rsid w:val="006C4644"/>
    <w:rsid w:val="006E4EB7"/>
    <w:rsid w:val="00716FA8"/>
    <w:rsid w:val="00742585"/>
    <w:rsid w:val="00742A4C"/>
    <w:rsid w:val="007711F9"/>
    <w:rsid w:val="00807418"/>
    <w:rsid w:val="008123B2"/>
    <w:rsid w:val="00830E10"/>
    <w:rsid w:val="00836568"/>
    <w:rsid w:val="008567D9"/>
    <w:rsid w:val="008635CB"/>
    <w:rsid w:val="008A76CD"/>
    <w:rsid w:val="008D2F74"/>
    <w:rsid w:val="008E760B"/>
    <w:rsid w:val="009514A4"/>
    <w:rsid w:val="00972745"/>
    <w:rsid w:val="009774B3"/>
    <w:rsid w:val="00A01200"/>
    <w:rsid w:val="00A22575"/>
    <w:rsid w:val="00A52E73"/>
    <w:rsid w:val="00A54357"/>
    <w:rsid w:val="00AC3EF3"/>
    <w:rsid w:val="00B16E8C"/>
    <w:rsid w:val="00B815FE"/>
    <w:rsid w:val="00BC7B6F"/>
    <w:rsid w:val="00BF799C"/>
    <w:rsid w:val="00C02DAD"/>
    <w:rsid w:val="00C102CD"/>
    <w:rsid w:val="00C50D19"/>
    <w:rsid w:val="00C62203"/>
    <w:rsid w:val="00C828B1"/>
    <w:rsid w:val="00C82ADA"/>
    <w:rsid w:val="00C96B20"/>
    <w:rsid w:val="00CB014D"/>
    <w:rsid w:val="00D05AE0"/>
    <w:rsid w:val="00D170EC"/>
    <w:rsid w:val="00D23581"/>
    <w:rsid w:val="00D4351D"/>
    <w:rsid w:val="00D57468"/>
    <w:rsid w:val="00D72C85"/>
    <w:rsid w:val="00D83AA8"/>
    <w:rsid w:val="00D84A27"/>
    <w:rsid w:val="00DB347D"/>
    <w:rsid w:val="00DC2203"/>
    <w:rsid w:val="00DD0B3A"/>
    <w:rsid w:val="00E20951"/>
    <w:rsid w:val="00E365C6"/>
    <w:rsid w:val="00E36F71"/>
    <w:rsid w:val="00E51FD4"/>
    <w:rsid w:val="00E54BA6"/>
    <w:rsid w:val="00E83EC9"/>
    <w:rsid w:val="00EA4781"/>
    <w:rsid w:val="00F1285D"/>
    <w:rsid w:val="00F91D5C"/>
    <w:rsid w:val="00FC031B"/>
    <w:rsid w:val="00FC3622"/>
    <w:rsid w:val="00FC5BE0"/>
    <w:rsid w:val="00FF5C66"/>
    <w:rsid w:val="00FF71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DA"/>
    <w:pPr>
      <w:ind w:left="720"/>
      <w:contextualSpacing/>
    </w:pPr>
  </w:style>
  <w:style w:type="paragraph" w:styleId="BodyText">
    <w:name w:val="Body Text"/>
    <w:basedOn w:val="Normal"/>
    <w:link w:val="BodyTextChar"/>
    <w:semiHidden/>
    <w:rsid w:val="00C82ADA"/>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semiHidden/>
    <w:rsid w:val="00C82ADA"/>
    <w:rPr>
      <w:rFonts w:ascii="Times New Roman" w:eastAsia="Times New Roman" w:hAnsi="Times New Roman" w:cs="Times New Roman"/>
      <w:b/>
      <w:bCs/>
      <w:sz w:val="28"/>
      <w:szCs w:val="20"/>
      <w:u w:val="single"/>
      <w:lang w:val="en-GB"/>
    </w:rPr>
  </w:style>
  <w:style w:type="paragraph" w:styleId="NoSpacing">
    <w:name w:val="No Spacing"/>
    <w:uiPriority w:val="1"/>
    <w:qFormat/>
    <w:rsid w:val="002311A0"/>
    <w:pPr>
      <w:spacing w:after="0" w:line="240" w:lineRule="auto"/>
    </w:pPr>
  </w:style>
  <w:style w:type="paragraph" w:customStyle="1" w:styleId="Default">
    <w:name w:val="Default"/>
    <w:rsid w:val="00CB014D"/>
    <w:pPr>
      <w:autoSpaceDE w:val="0"/>
      <w:autoSpaceDN w:val="0"/>
      <w:adjustRightInd w:val="0"/>
      <w:spacing w:after="0" w:line="240" w:lineRule="auto"/>
    </w:pPr>
    <w:rPr>
      <w:rFonts w:ascii="Verdana" w:hAnsi="Verdana" w:cs="Verdana"/>
      <w:color w:val="000000"/>
      <w:sz w:val="24"/>
      <w:szCs w:val="24"/>
    </w:rPr>
  </w:style>
  <w:style w:type="character" w:customStyle="1" w:styleId="ff6">
    <w:name w:val="ff6"/>
    <w:basedOn w:val="DefaultParagraphFont"/>
    <w:rsid w:val="00FC5BE0"/>
  </w:style>
  <w:style w:type="table" w:styleId="TableGrid">
    <w:name w:val="Table Grid"/>
    <w:basedOn w:val="TableNormal"/>
    <w:uiPriority w:val="59"/>
    <w:rsid w:val="005C1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2">
    <w:name w:val="ff02"/>
    <w:basedOn w:val="DefaultParagraphFont"/>
    <w:rsid w:val="005E37AC"/>
  </w:style>
  <w:style w:type="character" w:styleId="Hyperlink">
    <w:name w:val="Hyperlink"/>
    <w:basedOn w:val="DefaultParagraphFont"/>
    <w:uiPriority w:val="99"/>
    <w:unhideWhenUsed/>
    <w:rsid w:val="00074E10"/>
    <w:rPr>
      <w:color w:val="0000FF" w:themeColor="hyperlink"/>
      <w:u w:val="single"/>
    </w:rPr>
  </w:style>
  <w:style w:type="paragraph" w:styleId="Header">
    <w:name w:val="header"/>
    <w:basedOn w:val="Normal"/>
    <w:link w:val="HeaderChar"/>
    <w:uiPriority w:val="99"/>
    <w:unhideWhenUsed/>
    <w:rsid w:val="00FF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C66"/>
  </w:style>
  <w:style w:type="paragraph" w:styleId="Footer">
    <w:name w:val="footer"/>
    <w:basedOn w:val="Normal"/>
    <w:link w:val="FooterChar"/>
    <w:uiPriority w:val="99"/>
    <w:unhideWhenUsed/>
    <w:rsid w:val="00FF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66"/>
  </w:style>
  <w:style w:type="paragraph" w:styleId="BalloonText">
    <w:name w:val="Balloon Text"/>
    <w:basedOn w:val="Normal"/>
    <w:link w:val="BalloonTextChar"/>
    <w:uiPriority w:val="99"/>
    <w:semiHidden/>
    <w:unhideWhenUsed/>
    <w:rsid w:val="00FF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66"/>
    <w:rPr>
      <w:rFonts w:ascii="Tahoma" w:hAnsi="Tahoma" w:cs="Tahoma"/>
      <w:sz w:val="16"/>
      <w:szCs w:val="16"/>
    </w:rPr>
  </w:style>
  <w:style w:type="character" w:customStyle="1" w:styleId="Heading1Char">
    <w:name w:val="Heading 1 Char"/>
    <w:basedOn w:val="DefaultParagraphFont"/>
    <w:link w:val="Heading1"/>
    <w:uiPriority w:val="9"/>
    <w:rsid w:val="00113127"/>
    <w:rPr>
      <w:rFonts w:ascii="Times New Roman" w:eastAsia="Times New Roman" w:hAnsi="Times New Roman" w:cs="Times New Roman"/>
      <w:b/>
      <w:bCs/>
      <w:kern w:val="36"/>
      <w:sz w:val="48"/>
      <w:szCs w:val="48"/>
      <w:lang w:eastAsia="en-IE"/>
    </w:rPr>
  </w:style>
  <w:style w:type="character" w:customStyle="1" w:styleId="nlmarticle-title">
    <w:name w:val="nlm_article-title"/>
    <w:basedOn w:val="DefaultParagraphFont"/>
    <w:rsid w:val="0011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DA"/>
    <w:pPr>
      <w:ind w:left="720"/>
      <w:contextualSpacing/>
    </w:pPr>
  </w:style>
  <w:style w:type="paragraph" w:styleId="BodyText">
    <w:name w:val="Body Text"/>
    <w:basedOn w:val="Normal"/>
    <w:link w:val="BodyTextChar"/>
    <w:semiHidden/>
    <w:rsid w:val="00C82ADA"/>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semiHidden/>
    <w:rsid w:val="00C82ADA"/>
    <w:rPr>
      <w:rFonts w:ascii="Times New Roman" w:eastAsia="Times New Roman" w:hAnsi="Times New Roman" w:cs="Times New Roman"/>
      <w:b/>
      <w:bCs/>
      <w:sz w:val="28"/>
      <w:szCs w:val="20"/>
      <w:u w:val="single"/>
      <w:lang w:val="en-GB"/>
    </w:rPr>
  </w:style>
  <w:style w:type="paragraph" w:styleId="NoSpacing">
    <w:name w:val="No Spacing"/>
    <w:uiPriority w:val="1"/>
    <w:qFormat/>
    <w:rsid w:val="002311A0"/>
    <w:pPr>
      <w:spacing w:after="0" w:line="240" w:lineRule="auto"/>
    </w:pPr>
  </w:style>
  <w:style w:type="paragraph" w:customStyle="1" w:styleId="Default">
    <w:name w:val="Default"/>
    <w:rsid w:val="00CB014D"/>
    <w:pPr>
      <w:autoSpaceDE w:val="0"/>
      <w:autoSpaceDN w:val="0"/>
      <w:adjustRightInd w:val="0"/>
      <w:spacing w:after="0" w:line="240" w:lineRule="auto"/>
    </w:pPr>
    <w:rPr>
      <w:rFonts w:ascii="Verdana" w:hAnsi="Verdana" w:cs="Verdana"/>
      <w:color w:val="000000"/>
      <w:sz w:val="24"/>
      <w:szCs w:val="24"/>
    </w:rPr>
  </w:style>
  <w:style w:type="character" w:customStyle="1" w:styleId="ff6">
    <w:name w:val="ff6"/>
    <w:basedOn w:val="DefaultParagraphFont"/>
    <w:rsid w:val="00FC5BE0"/>
  </w:style>
  <w:style w:type="table" w:styleId="TableGrid">
    <w:name w:val="Table Grid"/>
    <w:basedOn w:val="TableNormal"/>
    <w:uiPriority w:val="59"/>
    <w:rsid w:val="005C1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2">
    <w:name w:val="ff02"/>
    <w:basedOn w:val="DefaultParagraphFont"/>
    <w:rsid w:val="005E37AC"/>
  </w:style>
  <w:style w:type="character" w:styleId="Hyperlink">
    <w:name w:val="Hyperlink"/>
    <w:basedOn w:val="DefaultParagraphFont"/>
    <w:uiPriority w:val="99"/>
    <w:unhideWhenUsed/>
    <w:rsid w:val="00074E10"/>
    <w:rPr>
      <w:color w:val="0000FF" w:themeColor="hyperlink"/>
      <w:u w:val="single"/>
    </w:rPr>
  </w:style>
  <w:style w:type="paragraph" w:styleId="Header">
    <w:name w:val="header"/>
    <w:basedOn w:val="Normal"/>
    <w:link w:val="HeaderChar"/>
    <w:uiPriority w:val="99"/>
    <w:unhideWhenUsed/>
    <w:rsid w:val="00FF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C66"/>
  </w:style>
  <w:style w:type="paragraph" w:styleId="Footer">
    <w:name w:val="footer"/>
    <w:basedOn w:val="Normal"/>
    <w:link w:val="FooterChar"/>
    <w:uiPriority w:val="99"/>
    <w:unhideWhenUsed/>
    <w:rsid w:val="00FF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66"/>
  </w:style>
  <w:style w:type="paragraph" w:styleId="BalloonText">
    <w:name w:val="Balloon Text"/>
    <w:basedOn w:val="Normal"/>
    <w:link w:val="BalloonTextChar"/>
    <w:uiPriority w:val="99"/>
    <w:semiHidden/>
    <w:unhideWhenUsed/>
    <w:rsid w:val="00FF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66"/>
    <w:rPr>
      <w:rFonts w:ascii="Tahoma" w:hAnsi="Tahoma" w:cs="Tahoma"/>
      <w:sz w:val="16"/>
      <w:szCs w:val="16"/>
    </w:rPr>
  </w:style>
  <w:style w:type="character" w:customStyle="1" w:styleId="Heading1Char">
    <w:name w:val="Heading 1 Char"/>
    <w:basedOn w:val="DefaultParagraphFont"/>
    <w:link w:val="Heading1"/>
    <w:uiPriority w:val="9"/>
    <w:rsid w:val="00113127"/>
    <w:rPr>
      <w:rFonts w:ascii="Times New Roman" w:eastAsia="Times New Roman" w:hAnsi="Times New Roman" w:cs="Times New Roman"/>
      <w:b/>
      <w:bCs/>
      <w:kern w:val="36"/>
      <w:sz w:val="48"/>
      <w:szCs w:val="48"/>
      <w:lang w:eastAsia="en-IE"/>
    </w:rPr>
  </w:style>
  <w:style w:type="character" w:customStyle="1" w:styleId="nlmarticle-title">
    <w:name w:val="nlm_article-title"/>
    <w:basedOn w:val="DefaultParagraphFont"/>
    <w:rsid w:val="0011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2384">
      <w:bodyDiv w:val="1"/>
      <w:marLeft w:val="0"/>
      <w:marRight w:val="0"/>
      <w:marTop w:val="0"/>
      <w:marBottom w:val="0"/>
      <w:divBdr>
        <w:top w:val="none" w:sz="0" w:space="0" w:color="auto"/>
        <w:left w:val="none" w:sz="0" w:space="0" w:color="auto"/>
        <w:bottom w:val="none" w:sz="0" w:space="0" w:color="auto"/>
        <w:right w:val="none" w:sz="0" w:space="0" w:color="auto"/>
      </w:divBdr>
    </w:div>
    <w:div w:id="1260605826">
      <w:bodyDiv w:val="1"/>
      <w:marLeft w:val="0"/>
      <w:marRight w:val="0"/>
      <w:marTop w:val="0"/>
      <w:marBottom w:val="0"/>
      <w:divBdr>
        <w:top w:val="none" w:sz="0" w:space="0" w:color="auto"/>
        <w:left w:val="none" w:sz="0" w:space="0" w:color="auto"/>
        <w:bottom w:val="none" w:sz="0" w:space="0" w:color="auto"/>
        <w:right w:val="none" w:sz="0" w:space="0" w:color="auto"/>
      </w:divBdr>
      <w:divsChild>
        <w:div w:id="1670401975">
          <w:marLeft w:val="0"/>
          <w:marRight w:val="0"/>
          <w:marTop w:val="0"/>
          <w:marBottom w:val="0"/>
          <w:divBdr>
            <w:top w:val="none" w:sz="0" w:space="0" w:color="auto"/>
            <w:left w:val="none" w:sz="0" w:space="0" w:color="auto"/>
            <w:bottom w:val="none" w:sz="0" w:space="0" w:color="auto"/>
            <w:right w:val="none" w:sz="0" w:space="0" w:color="auto"/>
          </w:divBdr>
          <w:divsChild>
            <w:div w:id="727799880">
              <w:marLeft w:val="0"/>
              <w:marRight w:val="0"/>
              <w:marTop w:val="0"/>
              <w:marBottom w:val="0"/>
              <w:divBdr>
                <w:top w:val="none" w:sz="0" w:space="0" w:color="auto"/>
                <w:left w:val="none" w:sz="0" w:space="0" w:color="auto"/>
                <w:bottom w:val="none" w:sz="0" w:space="0" w:color="auto"/>
                <w:right w:val="none" w:sz="0" w:space="0" w:color="auto"/>
              </w:divBdr>
              <w:divsChild>
                <w:div w:id="93023461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ws.ie/paws--jaws-page18823.html" TargetMode="External"/><Relationship Id="rId4" Type="http://schemas.openxmlformats.org/officeDocument/2006/relationships/settings" Target="settings.xml"/><Relationship Id="rId9" Type="http://schemas.openxmlformats.org/officeDocument/2006/relationships/hyperlink" Target="http://www.aquaattack.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Máire</dc:creator>
  <cp:lastModifiedBy>Aine Fabisiak</cp:lastModifiedBy>
  <cp:revision>2</cp:revision>
  <dcterms:created xsi:type="dcterms:W3CDTF">2018-04-24T13:20:00Z</dcterms:created>
  <dcterms:modified xsi:type="dcterms:W3CDTF">2018-04-24T13:20:00Z</dcterms:modified>
</cp:coreProperties>
</file>